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AFE" w:rsidRPr="00E3455F" w:rsidRDefault="002C1AFE" w:rsidP="00E3455F">
      <w:pPr>
        <w:shd w:val="clear" w:color="auto" w:fill="FFFFFF"/>
        <w:spacing w:before="240" w:after="48" w:line="264" w:lineRule="atLeast"/>
        <w:jc w:val="center"/>
        <w:outlineLvl w:val="1"/>
        <w:rPr>
          <w:rFonts w:ascii="Open Sans" w:eastAsia="Times New Roman" w:hAnsi="Open Sans" w:cs="Arial"/>
          <w:b/>
          <w:color w:val="1F1E1E"/>
          <w:sz w:val="24"/>
          <w:szCs w:val="24"/>
          <w:u w:val="single"/>
          <w:lang w:val="en"/>
        </w:rPr>
      </w:pPr>
      <w:bookmarkStart w:id="0" w:name="_GoBack"/>
      <w:bookmarkEnd w:id="0"/>
      <w:r w:rsidRPr="00E3455F">
        <w:rPr>
          <w:rFonts w:ascii="Open Sans" w:eastAsia="Times New Roman" w:hAnsi="Open Sans" w:cs="Arial"/>
          <w:b/>
          <w:color w:val="1F1E1E"/>
          <w:sz w:val="24"/>
          <w:szCs w:val="24"/>
          <w:u w:val="single"/>
          <w:lang w:val="en"/>
        </w:rPr>
        <w:t>Are You Preparing To Return To S</w:t>
      </w:r>
      <w:r w:rsidR="00363263" w:rsidRPr="00E3455F">
        <w:rPr>
          <w:rFonts w:ascii="Open Sans" w:eastAsia="Times New Roman" w:hAnsi="Open Sans" w:cs="Arial"/>
          <w:b/>
          <w:color w:val="1F1E1E"/>
          <w:sz w:val="24"/>
          <w:szCs w:val="24"/>
          <w:u w:val="single"/>
          <w:lang w:val="en"/>
        </w:rPr>
        <w:t>chool?</w:t>
      </w:r>
    </w:p>
    <w:p w:rsidR="00363263" w:rsidRPr="002C1AFE" w:rsidRDefault="00363263" w:rsidP="00363263">
      <w:pPr>
        <w:shd w:val="clear" w:color="auto" w:fill="FFFFFF"/>
        <w:spacing w:before="240" w:after="48" w:line="264" w:lineRule="atLeast"/>
        <w:outlineLvl w:val="1"/>
        <w:rPr>
          <w:rFonts w:ascii="Times New Roman" w:eastAsia="Times New Roman" w:hAnsi="Times New Roman" w:cs="Times New Roman"/>
          <w:color w:val="1F1E1E"/>
          <w:sz w:val="24"/>
          <w:szCs w:val="24"/>
          <w:lang w:val="en"/>
        </w:rPr>
      </w:pPr>
      <w:r>
        <w:rPr>
          <w:rFonts w:ascii="Open Sans" w:eastAsia="Times New Roman" w:hAnsi="Open Sans" w:cs="Arial"/>
          <w:color w:val="1F1E1E"/>
          <w:sz w:val="20"/>
          <w:szCs w:val="20"/>
          <w:lang w:val="en"/>
        </w:rPr>
        <w:t xml:space="preserve"> </w:t>
      </w:r>
      <w:r w:rsidRPr="002C1AFE">
        <w:rPr>
          <w:rFonts w:ascii="Times New Roman" w:eastAsia="Times New Roman" w:hAnsi="Times New Roman" w:cs="Times New Roman"/>
          <w:color w:val="1F1E1E"/>
          <w:sz w:val="24"/>
          <w:szCs w:val="24"/>
          <w:lang w:val="en"/>
        </w:rPr>
        <w:t>This is an important decision that will</w:t>
      </w:r>
      <w:r w:rsidR="002C1AFE" w:rsidRPr="002C1AFE">
        <w:rPr>
          <w:rFonts w:ascii="Times New Roman" w:eastAsia="Times New Roman" w:hAnsi="Times New Roman" w:cs="Times New Roman"/>
          <w:color w:val="1F1E1E"/>
          <w:sz w:val="24"/>
          <w:szCs w:val="24"/>
          <w:lang w:val="en"/>
        </w:rPr>
        <w:t xml:space="preserve"> affect your future!  Before registering for a school, it is important to make sure that you are selecting a school that meets your needs.</w:t>
      </w:r>
    </w:p>
    <w:p w:rsidR="00967469" w:rsidRDefault="002C1AFE" w:rsidP="00363263">
      <w:pPr>
        <w:shd w:val="clear" w:color="auto" w:fill="FFFFFF"/>
        <w:spacing w:before="240" w:after="48" w:line="264" w:lineRule="atLeast"/>
        <w:outlineLvl w:val="1"/>
        <w:rPr>
          <w:rFonts w:ascii="Times New Roman" w:eastAsia="Times New Roman" w:hAnsi="Times New Roman" w:cs="Times New Roman"/>
          <w:color w:val="1F1E1E"/>
          <w:sz w:val="24"/>
          <w:szCs w:val="24"/>
          <w:lang w:val="en"/>
        </w:rPr>
      </w:pPr>
      <w:r w:rsidRPr="002C1AFE">
        <w:rPr>
          <w:rFonts w:ascii="Times New Roman" w:eastAsia="Times New Roman" w:hAnsi="Times New Roman" w:cs="Times New Roman"/>
          <w:color w:val="1F1E1E"/>
          <w:sz w:val="24"/>
          <w:szCs w:val="24"/>
          <w:lang w:val="en"/>
        </w:rPr>
        <w:t xml:space="preserve">Here are some suggestions for determining if a school is the “right fit” for you.  </w:t>
      </w:r>
    </w:p>
    <w:p w:rsidR="00102690" w:rsidRPr="00D934A9" w:rsidRDefault="00102690" w:rsidP="00102690">
      <w:pPr>
        <w:spacing w:before="100" w:beforeAutospacing="1" w:after="100" w:afterAutospacing="1" w:line="315" w:lineRule="atLeast"/>
        <w:jc w:val="center"/>
        <w:rPr>
          <w:rFonts w:ascii="Times New Roman" w:eastAsia="Times New Roman" w:hAnsi="Times New Roman" w:cs="Times New Roman"/>
          <w:b/>
          <w:color w:val="1F1E1E"/>
          <w:sz w:val="24"/>
          <w:szCs w:val="24"/>
          <w:lang w:val="en"/>
        </w:rPr>
      </w:pPr>
      <w:r w:rsidRPr="00102690">
        <w:rPr>
          <w:rFonts w:ascii="Times New Roman" w:eastAsia="Times New Roman" w:hAnsi="Times New Roman" w:cs="Times New Roman"/>
          <w:b/>
          <w:color w:val="1F1E1E"/>
          <w:sz w:val="24"/>
          <w:szCs w:val="24"/>
          <w:lang w:val="en"/>
        </w:rPr>
        <w:t>Important Questions to Ask Before Selecting a School</w:t>
      </w:r>
    </w:p>
    <w:p w:rsidR="00D934A9" w:rsidRPr="00D934A9" w:rsidRDefault="00D934A9" w:rsidP="00D934A9">
      <w:pPr>
        <w:spacing w:after="300" w:line="315" w:lineRule="atLeast"/>
        <w:rPr>
          <w:rFonts w:ascii="Times New Roman" w:eastAsia="Times New Roman" w:hAnsi="Times New Roman" w:cs="Times New Roman"/>
          <w:color w:val="1F1E1E"/>
          <w:sz w:val="24"/>
          <w:szCs w:val="24"/>
          <w:lang w:val="en"/>
        </w:rPr>
      </w:pPr>
      <w:r w:rsidRPr="00D934A9">
        <w:rPr>
          <w:rFonts w:ascii="Times New Roman" w:eastAsia="Times New Roman" w:hAnsi="Times New Roman" w:cs="Times New Roman"/>
          <w:bCs/>
          <w:i/>
          <w:color w:val="1F1E1E"/>
          <w:sz w:val="24"/>
          <w:szCs w:val="24"/>
          <w:lang w:val="en"/>
        </w:rPr>
        <w:t>The School's Philosophy</w:t>
      </w:r>
      <w:r w:rsidRPr="00D934A9">
        <w:rPr>
          <w:rFonts w:ascii="Times New Roman" w:eastAsia="Times New Roman" w:hAnsi="Times New Roman" w:cs="Times New Roman"/>
          <w:color w:val="1F1E1E"/>
          <w:sz w:val="24"/>
          <w:szCs w:val="24"/>
          <w:lang w:val="en"/>
        </w:rPr>
        <w:t xml:space="preserve"> </w:t>
      </w:r>
      <w:r w:rsidRPr="002C1AFE">
        <w:rPr>
          <w:rFonts w:ascii="Times New Roman" w:eastAsia="Times New Roman" w:hAnsi="Times New Roman" w:cs="Times New Roman"/>
          <w:color w:val="1F1E1E"/>
          <w:sz w:val="24"/>
          <w:szCs w:val="24"/>
          <w:lang w:val="en"/>
        </w:rPr>
        <w:t xml:space="preserve">- </w:t>
      </w:r>
      <w:r w:rsidRPr="00D934A9">
        <w:rPr>
          <w:rFonts w:ascii="Times New Roman" w:eastAsia="Times New Roman" w:hAnsi="Times New Roman" w:cs="Times New Roman"/>
          <w:color w:val="1F1E1E"/>
          <w:sz w:val="24"/>
          <w:szCs w:val="24"/>
          <w:lang w:val="en"/>
        </w:rPr>
        <w:t>When consi</w:t>
      </w:r>
      <w:r w:rsidR="00E3455F">
        <w:rPr>
          <w:rFonts w:ascii="Times New Roman" w:eastAsia="Times New Roman" w:hAnsi="Times New Roman" w:cs="Times New Roman"/>
          <w:color w:val="1F1E1E"/>
          <w:sz w:val="24"/>
          <w:szCs w:val="24"/>
          <w:lang w:val="en"/>
        </w:rPr>
        <w:t>dering an adult education</w:t>
      </w:r>
      <w:r w:rsidR="00102690">
        <w:rPr>
          <w:rFonts w:ascii="Times New Roman" w:eastAsia="Times New Roman" w:hAnsi="Times New Roman" w:cs="Times New Roman"/>
          <w:color w:val="1F1E1E"/>
          <w:sz w:val="24"/>
          <w:szCs w:val="24"/>
          <w:lang w:val="en"/>
        </w:rPr>
        <w:t xml:space="preserve"> school, </w:t>
      </w:r>
      <w:r w:rsidRPr="002C1AFE">
        <w:rPr>
          <w:rFonts w:ascii="Times New Roman" w:eastAsia="Times New Roman" w:hAnsi="Times New Roman" w:cs="Times New Roman"/>
          <w:color w:val="1F1E1E"/>
          <w:sz w:val="24"/>
          <w:szCs w:val="24"/>
          <w:lang w:val="en"/>
        </w:rPr>
        <w:t>ask about the</w:t>
      </w:r>
      <w:r w:rsidRPr="00D934A9">
        <w:rPr>
          <w:rFonts w:ascii="Times New Roman" w:eastAsia="Times New Roman" w:hAnsi="Times New Roman" w:cs="Times New Roman"/>
          <w:color w:val="1F1E1E"/>
          <w:sz w:val="24"/>
          <w:szCs w:val="24"/>
          <w:lang w:val="en"/>
        </w:rPr>
        <w:t xml:space="preserve"> school's statement of purpose and phil</w:t>
      </w:r>
      <w:r w:rsidRPr="002C1AFE">
        <w:rPr>
          <w:rFonts w:ascii="Times New Roman" w:eastAsia="Times New Roman" w:hAnsi="Times New Roman" w:cs="Times New Roman"/>
          <w:color w:val="1F1E1E"/>
          <w:sz w:val="24"/>
          <w:szCs w:val="24"/>
          <w:lang w:val="en"/>
        </w:rPr>
        <w:t>osophy to determine if the school fits your needs.</w:t>
      </w:r>
    </w:p>
    <w:p w:rsidR="00102690" w:rsidRDefault="00D934A9" w:rsidP="00102690">
      <w:pPr>
        <w:spacing w:after="0" w:line="315" w:lineRule="atLeast"/>
        <w:rPr>
          <w:rFonts w:ascii="Times New Roman" w:eastAsia="Times New Roman" w:hAnsi="Times New Roman" w:cs="Times New Roman"/>
          <w:color w:val="1F1E1E"/>
          <w:sz w:val="24"/>
          <w:szCs w:val="24"/>
          <w:lang w:val="en"/>
        </w:rPr>
      </w:pPr>
      <w:r w:rsidRPr="00D934A9">
        <w:rPr>
          <w:rFonts w:ascii="Times New Roman" w:eastAsia="Times New Roman" w:hAnsi="Times New Roman" w:cs="Times New Roman"/>
          <w:bCs/>
          <w:i/>
          <w:color w:val="1F1E1E"/>
          <w:sz w:val="24"/>
          <w:szCs w:val="24"/>
          <w:lang w:val="en"/>
        </w:rPr>
        <w:t>The Faculty and Administration</w:t>
      </w:r>
      <w:r w:rsidRPr="00D934A9">
        <w:rPr>
          <w:rFonts w:ascii="Times New Roman" w:eastAsia="Times New Roman" w:hAnsi="Times New Roman" w:cs="Times New Roman"/>
          <w:color w:val="1F1E1E"/>
          <w:sz w:val="24"/>
          <w:szCs w:val="24"/>
          <w:lang w:val="en"/>
        </w:rPr>
        <w:t xml:space="preserve"> </w:t>
      </w:r>
      <w:r w:rsidR="006B2658" w:rsidRPr="002C1AFE">
        <w:rPr>
          <w:rFonts w:ascii="Times New Roman" w:eastAsia="Times New Roman" w:hAnsi="Times New Roman" w:cs="Times New Roman"/>
          <w:color w:val="1F1E1E"/>
          <w:sz w:val="24"/>
          <w:szCs w:val="24"/>
          <w:lang w:val="en"/>
        </w:rPr>
        <w:t xml:space="preserve">- </w:t>
      </w:r>
      <w:r w:rsidR="00102690">
        <w:rPr>
          <w:rFonts w:ascii="Times New Roman" w:eastAsia="Times New Roman" w:hAnsi="Times New Roman" w:cs="Times New Roman"/>
          <w:color w:val="1F1E1E"/>
          <w:sz w:val="24"/>
          <w:szCs w:val="24"/>
          <w:lang w:val="en"/>
        </w:rPr>
        <w:t xml:space="preserve">Certification of </w:t>
      </w:r>
      <w:r w:rsidRPr="00D934A9">
        <w:rPr>
          <w:rFonts w:ascii="Times New Roman" w:eastAsia="Times New Roman" w:hAnsi="Times New Roman" w:cs="Times New Roman"/>
          <w:color w:val="1F1E1E"/>
          <w:sz w:val="24"/>
          <w:szCs w:val="24"/>
          <w:lang w:val="en"/>
        </w:rPr>
        <w:t xml:space="preserve">school teachers and administrators is </w:t>
      </w:r>
      <w:r w:rsidR="00102690">
        <w:rPr>
          <w:rFonts w:ascii="Times New Roman" w:eastAsia="Times New Roman" w:hAnsi="Times New Roman" w:cs="Times New Roman"/>
          <w:color w:val="1F1E1E"/>
          <w:sz w:val="24"/>
          <w:szCs w:val="24"/>
          <w:lang w:val="en"/>
        </w:rPr>
        <w:t>not required</w:t>
      </w:r>
      <w:r w:rsidRPr="002C1AFE">
        <w:rPr>
          <w:rFonts w:ascii="Times New Roman" w:eastAsia="Times New Roman" w:hAnsi="Times New Roman" w:cs="Times New Roman"/>
          <w:color w:val="1F1E1E"/>
          <w:sz w:val="24"/>
          <w:szCs w:val="24"/>
          <w:lang w:val="en"/>
        </w:rPr>
        <w:t>. However, it is important to kno</w:t>
      </w:r>
      <w:r w:rsidR="00102690">
        <w:rPr>
          <w:rFonts w:ascii="Times New Roman" w:eastAsia="Times New Roman" w:hAnsi="Times New Roman" w:cs="Times New Roman"/>
          <w:color w:val="1F1E1E"/>
          <w:sz w:val="24"/>
          <w:szCs w:val="24"/>
          <w:lang w:val="en"/>
        </w:rPr>
        <w:t>w the quality of the teachers in the school. Some questions that may help you determine the quality of teachers in the school are:</w:t>
      </w:r>
    </w:p>
    <w:p w:rsidR="00102690" w:rsidRDefault="00D934A9" w:rsidP="00102690">
      <w:pPr>
        <w:pStyle w:val="ListParagraph"/>
        <w:numPr>
          <w:ilvl w:val="0"/>
          <w:numId w:val="15"/>
        </w:numPr>
        <w:spacing w:after="0" w:line="315" w:lineRule="atLeast"/>
        <w:rPr>
          <w:rFonts w:ascii="Times New Roman" w:eastAsia="Times New Roman" w:hAnsi="Times New Roman" w:cs="Times New Roman"/>
          <w:color w:val="1F1E1E"/>
          <w:sz w:val="24"/>
          <w:szCs w:val="24"/>
          <w:lang w:val="en"/>
        </w:rPr>
      </w:pPr>
      <w:r w:rsidRPr="00102690">
        <w:rPr>
          <w:rFonts w:ascii="Times New Roman" w:eastAsia="Times New Roman" w:hAnsi="Times New Roman" w:cs="Times New Roman"/>
          <w:color w:val="1F1E1E"/>
          <w:sz w:val="24"/>
          <w:szCs w:val="24"/>
          <w:lang w:val="en"/>
        </w:rPr>
        <w:t xml:space="preserve">Do all teachers hold four-year college or university degrees? </w:t>
      </w:r>
    </w:p>
    <w:p w:rsidR="00102690" w:rsidRDefault="00D934A9" w:rsidP="00102690">
      <w:pPr>
        <w:pStyle w:val="ListParagraph"/>
        <w:numPr>
          <w:ilvl w:val="0"/>
          <w:numId w:val="15"/>
        </w:numPr>
        <w:spacing w:after="0" w:line="315" w:lineRule="atLeast"/>
        <w:rPr>
          <w:rFonts w:ascii="Times New Roman" w:eastAsia="Times New Roman" w:hAnsi="Times New Roman" w:cs="Times New Roman"/>
          <w:color w:val="1F1E1E"/>
          <w:sz w:val="24"/>
          <w:szCs w:val="24"/>
          <w:lang w:val="en"/>
        </w:rPr>
      </w:pPr>
      <w:r w:rsidRPr="00102690">
        <w:rPr>
          <w:rFonts w:ascii="Times New Roman" w:eastAsia="Times New Roman" w:hAnsi="Times New Roman" w:cs="Times New Roman"/>
          <w:color w:val="1F1E1E"/>
          <w:sz w:val="24"/>
          <w:szCs w:val="24"/>
          <w:lang w:val="en"/>
        </w:rPr>
        <w:t xml:space="preserve">Does the school provide continuing education programs for its teachers? </w:t>
      </w:r>
    </w:p>
    <w:p w:rsidR="00D934A9" w:rsidRDefault="00D934A9" w:rsidP="00102690">
      <w:pPr>
        <w:pStyle w:val="ListParagraph"/>
        <w:numPr>
          <w:ilvl w:val="0"/>
          <w:numId w:val="15"/>
        </w:numPr>
        <w:spacing w:after="0" w:line="315" w:lineRule="atLeast"/>
        <w:rPr>
          <w:rFonts w:ascii="Times New Roman" w:eastAsia="Times New Roman" w:hAnsi="Times New Roman" w:cs="Times New Roman"/>
          <w:color w:val="1F1E1E"/>
          <w:sz w:val="24"/>
          <w:szCs w:val="24"/>
          <w:lang w:val="en"/>
        </w:rPr>
      </w:pPr>
      <w:r w:rsidRPr="00102690">
        <w:rPr>
          <w:rFonts w:ascii="Times New Roman" w:eastAsia="Times New Roman" w:hAnsi="Times New Roman" w:cs="Times New Roman"/>
          <w:color w:val="1F1E1E"/>
          <w:sz w:val="24"/>
          <w:szCs w:val="24"/>
          <w:lang w:val="en"/>
        </w:rPr>
        <w:t xml:space="preserve">How long has the principal or school head been at the school and what is his or her administrative qualification and background? </w:t>
      </w:r>
    </w:p>
    <w:p w:rsidR="00D60265" w:rsidRPr="00102690" w:rsidRDefault="00D60265" w:rsidP="00D60265">
      <w:pPr>
        <w:pStyle w:val="ListParagraph"/>
        <w:spacing w:after="0" w:line="315" w:lineRule="atLeast"/>
        <w:rPr>
          <w:rFonts w:ascii="Times New Roman" w:eastAsia="Times New Roman" w:hAnsi="Times New Roman" w:cs="Times New Roman"/>
          <w:color w:val="1F1E1E"/>
          <w:sz w:val="24"/>
          <w:szCs w:val="24"/>
          <w:lang w:val="en"/>
        </w:rPr>
      </w:pPr>
    </w:p>
    <w:p w:rsidR="00D60265" w:rsidRDefault="00D934A9" w:rsidP="00D60265">
      <w:pPr>
        <w:spacing w:after="0" w:line="315" w:lineRule="atLeast"/>
        <w:rPr>
          <w:rFonts w:ascii="Times New Roman" w:eastAsia="Times New Roman" w:hAnsi="Times New Roman" w:cs="Times New Roman"/>
          <w:color w:val="1F1E1E"/>
          <w:sz w:val="24"/>
          <w:szCs w:val="24"/>
          <w:lang w:val="en"/>
        </w:rPr>
      </w:pPr>
      <w:r w:rsidRPr="00D934A9">
        <w:rPr>
          <w:rFonts w:ascii="Times New Roman" w:eastAsia="Times New Roman" w:hAnsi="Times New Roman" w:cs="Times New Roman"/>
          <w:bCs/>
          <w:i/>
          <w:color w:val="1F1E1E"/>
          <w:sz w:val="24"/>
          <w:szCs w:val="24"/>
          <w:lang w:val="en"/>
        </w:rPr>
        <w:t>The Academic Program</w:t>
      </w:r>
      <w:r w:rsidRPr="00D934A9">
        <w:rPr>
          <w:rFonts w:ascii="Times New Roman" w:eastAsia="Times New Roman" w:hAnsi="Times New Roman" w:cs="Times New Roman"/>
          <w:color w:val="1F1E1E"/>
          <w:sz w:val="24"/>
          <w:szCs w:val="24"/>
          <w:lang w:val="en"/>
        </w:rPr>
        <w:t xml:space="preserve"> </w:t>
      </w:r>
      <w:r w:rsidR="00102690">
        <w:rPr>
          <w:rFonts w:ascii="Times New Roman" w:eastAsia="Times New Roman" w:hAnsi="Times New Roman" w:cs="Times New Roman"/>
          <w:color w:val="1F1E1E"/>
          <w:sz w:val="24"/>
          <w:szCs w:val="24"/>
          <w:lang w:val="en"/>
        </w:rPr>
        <w:t>–</w:t>
      </w:r>
      <w:r w:rsidR="006B2658" w:rsidRPr="002C1AFE">
        <w:rPr>
          <w:rFonts w:ascii="Times New Roman" w:eastAsia="Times New Roman" w:hAnsi="Times New Roman" w:cs="Times New Roman"/>
          <w:color w:val="1F1E1E"/>
          <w:sz w:val="24"/>
          <w:szCs w:val="24"/>
          <w:lang w:val="en"/>
        </w:rPr>
        <w:t xml:space="preserve"> </w:t>
      </w:r>
      <w:r w:rsidR="00102690">
        <w:rPr>
          <w:rFonts w:ascii="Times New Roman" w:eastAsia="Times New Roman" w:hAnsi="Times New Roman" w:cs="Times New Roman"/>
          <w:color w:val="1F1E1E"/>
          <w:sz w:val="24"/>
          <w:szCs w:val="24"/>
          <w:lang w:val="en"/>
        </w:rPr>
        <w:t xml:space="preserve">It is important that the instruction you receive is valued by </w:t>
      </w:r>
    </w:p>
    <w:p w:rsidR="00D60265" w:rsidRDefault="00102690" w:rsidP="00D60265">
      <w:pPr>
        <w:spacing w:after="0" w:line="315" w:lineRule="atLeast"/>
        <w:rPr>
          <w:rFonts w:ascii="Times New Roman" w:eastAsia="Times New Roman" w:hAnsi="Times New Roman" w:cs="Times New Roman"/>
          <w:color w:val="1F1E1E"/>
          <w:sz w:val="24"/>
          <w:szCs w:val="24"/>
          <w:lang w:val="en"/>
        </w:rPr>
      </w:pPr>
      <w:r>
        <w:rPr>
          <w:rFonts w:ascii="Times New Roman" w:eastAsia="Times New Roman" w:hAnsi="Times New Roman" w:cs="Times New Roman"/>
          <w:color w:val="1F1E1E"/>
          <w:sz w:val="24"/>
          <w:szCs w:val="24"/>
          <w:lang w:val="en"/>
        </w:rPr>
        <w:t>post-secondary institutions, training schools or employers. Some questions that can help you determine the value of the instruction are:</w:t>
      </w:r>
    </w:p>
    <w:p w:rsidR="00E3455F" w:rsidRDefault="00D934A9" w:rsidP="00E3455F">
      <w:pPr>
        <w:pStyle w:val="ListParagraph"/>
        <w:numPr>
          <w:ilvl w:val="0"/>
          <w:numId w:val="16"/>
        </w:numPr>
        <w:spacing w:after="0" w:line="315" w:lineRule="atLeast"/>
        <w:rPr>
          <w:rFonts w:ascii="Times New Roman" w:eastAsia="Times New Roman" w:hAnsi="Times New Roman" w:cs="Times New Roman"/>
          <w:color w:val="1F1E1E"/>
          <w:sz w:val="24"/>
          <w:szCs w:val="24"/>
          <w:lang w:val="en"/>
        </w:rPr>
      </w:pPr>
      <w:r w:rsidRPr="00D60265">
        <w:rPr>
          <w:rFonts w:ascii="Times New Roman" w:eastAsia="Times New Roman" w:hAnsi="Times New Roman" w:cs="Times New Roman"/>
          <w:color w:val="1F1E1E"/>
          <w:sz w:val="24"/>
          <w:szCs w:val="24"/>
          <w:lang w:val="en"/>
        </w:rPr>
        <w:t xml:space="preserve">What </w:t>
      </w:r>
      <w:r w:rsidR="006B2658" w:rsidRPr="00D60265">
        <w:rPr>
          <w:rFonts w:ascii="Times New Roman" w:eastAsia="Times New Roman" w:hAnsi="Times New Roman" w:cs="Times New Roman"/>
          <w:color w:val="1F1E1E"/>
          <w:sz w:val="24"/>
          <w:szCs w:val="24"/>
          <w:lang w:val="en"/>
        </w:rPr>
        <w:t xml:space="preserve">is the school’s evidence of successful placement of </w:t>
      </w:r>
      <w:r w:rsidRPr="00D60265">
        <w:rPr>
          <w:rFonts w:ascii="Times New Roman" w:eastAsia="Times New Roman" w:hAnsi="Times New Roman" w:cs="Times New Roman"/>
          <w:color w:val="1F1E1E"/>
          <w:sz w:val="24"/>
          <w:szCs w:val="24"/>
          <w:lang w:val="en"/>
        </w:rPr>
        <w:t xml:space="preserve">graduates </w:t>
      </w:r>
      <w:r w:rsidR="00102690" w:rsidRPr="00D60265">
        <w:rPr>
          <w:rFonts w:ascii="Times New Roman" w:eastAsia="Times New Roman" w:hAnsi="Times New Roman" w:cs="Times New Roman"/>
          <w:color w:val="1F1E1E"/>
          <w:sz w:val="24"/>
          <w:szCs w:val="24"/>
          <w:lang w:val="en"/>
        </w:rPr>
        <w:t>in employment?</w:t>
      </w:r>
      <w:r w:rsidR="006B2658" w:rsidRPr="00D60265">
        <w:rPr>
          <w:rFonts w:ascii="Times New Roman" w:eastAsia="Times New Roman" w:hAnsi="Times New Roman" w:cs="Times New Roman"/>
          <w:color w:val="1F1E1E"/>
          <w:sz w:val="24"/>
          <w:szCs w:val="24"/>
          <w:lang w:val="en"/>
        </w:rPr>
        <w:t xml:space="preserve"> </w:t>
      </w:r>
      <w:r w:rsidR="00102690" w:rsidRPr="00D60265">
        <w:rPr>
          <w:rFonts w:ascii="Times New Roman" w:eastAsia="Times New Roman" w:hAnsi="Times New Roman" w:cs="Times New Roman"/>
          <w:color w:val="1F1E1E"/>
          <w:sz w:val="24"/>
          <w:szCs w:val="24"/>
          <w:lang w:val="en"/>
        </w:rPr>
        <w:t>H</w:t>
      </w:r>
      <w:r w:rsidR="006B2658" w:rsidRPr="00D60265">
        <w:rPr>
          <w:rFonts w:ascii="Times New Roman" w:eastAsia="Times New Roman" w:hAnsi="Times New Roman" w:cs="Times New Roman"/>
          <w:color w:val="1F1E1E"/>
          <w:sz w:val="24"/>
          <w:szCs w:val="24"/>
          <w:lang w:val="en"/>
        </w:rPr>
        <w:t>ow many students have been placed and what are the names of some employers?</w:t>
      </w:r>
    </w:p>
    <w:p w:rsidR="00E3455F" w:rsidRDefault="006B2658" w:rsidP="00E3455F">
      <w:pPr>
        <w:pStyle w:val="ListParagraph"/>
        <w:numPr>
          <w:ilvl w:val="0"/>
          <w:numId w:val="16"/>
        </w:numPr>
        <w:spacing w:after="0" w:line="315" w:lineRule="atLeast"/>
        <w:rPr>
          <w:rFonts w:ascii="Times New Roman" w:eastAsia="Times New Roman" w:hAnsi="Times New Roman" w:cs="Times New Roman"/>
          <w:color w:val="1F1E1E"/>
          <w:sz w:val="24"/>
          <w:szCs w:val="24"/>
          <w:lang w:val="en"/>
        </w:rPr>
      </w:pPr>
      <w:r w:rsidRPr="00E3455F">
        <w:rPr>
          <w:rFonts w:ascii="Times New Roman" w:eastAsia="Times New Roman" w:hAnsi="Times New Roman" w:cs="Times New Roman"/>
          <w:color w:val="1F1E1E"/>
          <w:sz w:val="24"/>
          <w:szCs w:val="24"/>
          <w:lang w:val="en"/>
        </w:rPr>
        <w:t>What is the school’s evidence of successful placement of grad</w:t>
      </w:r>
      <w:r w:rsidR="00D60265" w:rsidRPr="00E3455F">
        <w:rPr>
          <w:rFonts w:ascii="Times New Roman" w:eastAsia="Times New Roman" w:hAnsi="Times New Roman" w:cs="Times New Roman"/>
          <w:color w:val="1F1E1E"/>
          <w:sz w:val="24"/>
          <w:szCs w:val="24"/>
          <w:lang w:val="en"/>
        </w:rPr>
        <w:t>uates in post-secondary schools? H</w:t>
      </w:r>
      <w:r w:rsidRPr="00E3455F">
        <w:rPr>
          <w:rFonts w:ascii="Times New Roman" w:eastAsia="Times New Roman" w:hAnsi="Times New Roman" w:cs="Times New Roman"/>
          <w:color w:val="1F1E1E"/>
          <w:sz w:val="24"/>
          <w:szCs w:val="24"/>
          <w:lang w:val="en"/>
        </w:rPr>
        <w:t>ow many students have entered post-secondary institutions or training schools and what are the names of these schools?</w:t>
      </w:r>
    </w:p>
    <w:p w:rsidR="00E3455F" w:rsidRDefault="00D60265" w:rsidP="00E3455F">
      <w:pPr>
        <w:pStyle w:val="ListParagraph"/>
        <w:numPr>
          <w:ilvl w:val="0"/>
          <w:numId w:val="16"/>
        </w:numPr>
        <w:spacing w:after="0" w:line="315" w:lineRule="atLeast"/>
        <w:rPr>
          <w:rFonts w:ascii="Times New Roman" w:eastAsia="Times New Roman" w:hAnsi="Times New Roman" w:cs="Times New Roman"/>
          <w:color w:val="1F1E1E"/>
          <w:sz w:val="24"/>
          <w:szCs w:val="24"/>
          <w:lang w:val="en"/>
        </w:rPr>
      </w:pPr>
      <w:r w:rsidRPr="00E3455F">
        <w:rPr>
          <w:rFonts w:ascii="Times New Roman" w:eastAsia="Times New Roman" w:hAnsi="Times New Roman" w:cs="Times New Roman"/>
          <w:color w:val="1F1E1E"/>
          <w:sz w:val="24"/>
          <w:szCs w:val="24"/>
          <w:lang w:val="en"/>
        </w:rPr>
        <w:t>What curriculum is being used by the school?  It is best to review the curriculum yourself to determine if it fits your needs.</w:t>
      </w:r>
    </w:p>
    <w:p w:rsidR="00E3455F" w:rsidRPr="00E3455F" w:rsidRDefault="00E3455F" w:rsidP="00E3455F">
      <w:pPr>
        <w:pStyle w:val="ListParagraph"/>
        <w:spacing w:after="0" w:line="315" w:lineRule="atLeast"/>
        <w:rPr>
          <w:rFonts w:ascii="Times New Roman" w:eastAsia="Times New Roman" w:hAnsi="Times New Roman" w:cs="Times New Roman"/>
          <w:color w:val="1F1E1E"/>
          <w:sz w:val="24"/>
          <w:szCs w:val="24"/>
          <w:lang w:val="en"/>
        </w:rPr>
      </w:pPr>
    </w:p>
    <w:p w:rsidR="005C0087" w:rsidRDefault="00D934A9" w:rsidP="00E3455F">
      <w:pPr>
        <w:spacing w:after="0" w:line="315" w:lineRule="atLeast"/>
        <w:rPr>
          <w:rFonts w:ascii="Times New Roman" w:eastAsia="Times New Roman" w:hAnsi="Times New Roman" w:cs="Times New Roman"/>
          <w:bCs/>
          <w:color w:val="1F1E1E"/>
          <w:sz w:val="24"/>
          <w:szCs w:val="24"/>
          <w:lang w:val="en"/>
        </w:rPr>
      </w:pPr>
      <w:r w:rsidRPr="00E3455F">
        <w:rPr>
          <w:rFonts w:ascii="Times New Roman" w:eastAsia="Times New Roman" w:hAnsi="Times New Roman" w:cs="Times New Roman"/>
          <w:bCs/>
          <w:i/>
          <w:sz w:val="24"/>
          <w:szCs w:val="24"/>
          <w:lang w:val="en"/>
        </w:rPr>
        <w:t xml:space="preserve">Diplomas and Transcripts </w:t>
      </w:r>
      <w:r w:rsidR="00D60265" w:rsidRPr="00E3455F">
        <w:rPr>
          <w:rFonts w:ascii="Times New Roman" w:eastAsia="Times New Roman" w:hAnsi="Times New Roman" w:cs="Times New Roman"/>
          <w:bCs/>
          <w:i/>
          <w:sz w:val="24"/>
          <w:szCs w:val="24"/>
          <w:lang w:val="en"/>
        </w:rPr>
        <w:t xml:space="preserve">- </w:t>
      </w:r>
      <w:r w:rsidR="00E3455F" w:rsidRPr="00E3455F">
        <w:rPr>
          <w:rFonts w:ascii="Times New Roman" w:eastAsia="Times New Roman" w:hAnsi="Times New Roman" w:cs="Times New Roman"/>
          <w:color w:val="1F1E1E"/>
          <w:sz w:val="24"/>
          <w:szCs w:val="24"/>
          <w:lang w:val="en"/>
        </w:rPr>
        <w:t xml:space="preserve">By what authority does the school issue report cards, diplomas and transcripts? </w:t>
      </w:r>
      <w:r w:rsidR="00E3455F">
        <w:rPr>
          <w:rFonts w:ascii="Times New Roman" w:eastAsia="Times New Roman" w:hAnsi="Times New Roman" w:cs="Times New Roman"/>
          <w:color w:val="1F1E1E"/>
          <w:sz w:val="24"/>
          <w:szCs w:val="24"/>
          <w:lang w:val="en"/>
        </w:rPr>
        <w:t xml:space="preserve"> </w:t>
      </w:r>
      <w:r w:rsidRPr="00D934A9">
        <w:rPr>
          <w:rFonts w:ascii="Times New Roman" w:eastAsia="Times New Roman" w:hAnsi="Times New Roman" w:cs="Times New Roman"/>
          <w:bCs/>
          <w:color w:val="1F1E1E"/>
          <w:sz w:val="24"/>
          <w:szCs w:val="24"/>
          <w:lang w:val="en"/>
        </w:rPr>
        <w:t xml:space="preserve">It is </w:t>
      </w:r>
      <w:r w:rsidR="00E3455F">
        <w:rPr>
          <w:rFonts w:ascii="Times New Roman" w:eastAsia="Times New Roman" w:hAnsi="Times New Roman" w:cs="Times New Roman"/>
          <w:bCs/>
          <w:color w:val="1F1E1E"/>
          <w:sz w:val="24"/>
          <w:szCs w:val="24"/>
          <w:lang w:val="en"/>
        </w:rPr>
        <w:t xml:space="preserve">always </w:t>
      </w:r>
      <w:r w:rsidRPr="00D934A9">
        <w:rPr>
          <w:rFonts w:ascii="Times New Roman" w:eastAsia="Times New Roman" w:hAnsi="Times New Roman" w:cs="Times New Roman"/>
          <w:bCs/>
          <w:color w:val="1F1E1E"/>
          <w:sz w:val="24"/>
          <w:szCs w:val="24"/>
          <w:lang w:val="en"/>
        </w:rPr>
        <w:t>wise to ch</w:t>
      </w:r>
      <w:r w:rsidR="00D60265">
        <w:rPr>
          <w:rFonts w:ascii="Times New Roman" w:eastAsia="Times New Roman" w:hAnsi="Times New Roman" w:cs="Times New Roman"/>
          <w:bCs/>
          <w:color w:val="1F1E1E"/>
          <w:sz w:val="24"/>
          <w:szCs w:val="24"/>
          <w:lang w:val="en"/>
        </w:rPr>
        <w:t>eck with post-secondary institutions, training schools</w:t>
      </w:r>
      <w:r w:rsidRPr="00D934A9">
        <w:rPr>
          <w:rFonts w:ascii="Times New Roman" w:eastAsia="Times New Roman" w:hAnsi="Times New Roman" w:cs="Times New Roman"/>
          <w:bCs/>
          <w:color w:val="1F1E1E"/>
          <w:sz w:val="24"/>
          <w:szCs w:val="24"/>
          <w:lang w:val="en"/>
        </w:rPr>
        <w:t xml:space="preserve"> or prospective employers to determine whether or not they accept diplomas and tra</w:t>
      </w:r>
      <w:r w:rsidR="005C0087" w:rsidRPr="00D60265">
        <w:rPr>
          <w:rFonts w:ascii="Times New Roman" w:eastAsia="Times New Roman" w:hAnsi="Times New Roman" w:cs="Times New Roman"/>
          <w:bCs/>
          <w:color w:val="1F1E1E"/>
          <w:sz w:val="24"/>
          <w:szCs w:val="24"/>
          <w:lang w:val="en"/>
        </w:rPr>
        <w:t>nscripts from any</w:t>
      </w:r>
      <w:r w:rsidRPr="00D934A9">
        <w:rPr>
          <w:rFonts w:ascii="Times New Roman" w:eastAsia="Times New Roman" w:hAnsi="Times New Roman" w:cs="Times New Roman"/>
          <w:bCs/>
          <w:color w:val="1F1E1E"/>
          <w:sz w:val="24"/>
          <w:szCs w:val="24"/>
          <w:lang w:val="en"/>
        </w:rPr>
        <w:t xml:space="preserve"> school</w:t>
      </w:r>
      <w:r w:rsidR="00D60265">
        <w:rPr>
          <w:rFonts w:ascii="Times New Roman" w:eastAsia="Times New Roman" w:hAnsi="Times New Roman" w:cs="Times New Roman"/>
          <w:bCs/>
          <w:color w:val="1F1E1E"/>
          <w:sz w:val="24"/>
          <w:szCs w:val="24"/>
          <w:lang w:val="en"/>
        </w:rPr>
        <w:t xml:space="preserve"> before registering </w:t>
      </w:r>
      <w:r w:rsidR="001755D5">
        <w:rPr>
          <w:rFonts w:ascii="Times New Roman" w:eastAsia="Times New Roman" w:hAnsi="Times New Roman" w:cs="Times New Roman"/>
          <w:bCs/>
          <w:color w:val="1F1E1E"/>
          <w:sz w:val="24"/>
          <w:szCs w:val="24"/>
          <w:lang w:val="en"/>
        </w:rPr>
        <w:t xml:space="preserve">with that </w:t>
      </w:r>
      <w:r w:rsidR="00D60265">
        <w:rPr>
          <w:rFonts w:ascii="Times New Roman" w:eastAsia="Times New Roman" w:hAnsi="Times New Roman" w:cs="Times New Roman"/>
          <w:bCs/>
          <w:color w:val="1F1E1E"/>
          <w:sz w:val="24"/>
          <w:szCs w:val="24"/>
          <w:lang w:val="en"/>
        </w:rPr>
        <w:t xml:space="preserve">school. </w:t>
      </w:r>
    </w:p>
    <w:p w:rsidR="00E3455F" w:rsidRPr="00E3455F" w:rsidRDefault="00E3455F" w:rsidP="00E3455F">
      <w:pPr>
        <w:spacing w:after="0" w:line="315" w:lineRule="atLeast"/>
        <w:rPr>
          <w:rFonts w:ascii="Times New Roman" w:eastAsia="Times New Roman" w:hAnsi="Times New Roman" w:cs="Times New Roman"/>
          <w:color w:val="1F1E1E"/>
          <w:sz w:val="24"/>
          <w:szCs w:val="24"/>
          <w:lang w:val="en"/>
        </w:rPr>
      </w:pPr>
    </w:p>
    <w:p w:rsidR="005C0087" w:rsidRPr="00D934A9" w:rsidRDefault="00D934A9" w:rsidP="00D60265">
      <w:pPr>
        <w:spacing w:after="300" w:line="345" w:lineRule="atLeast"/>
        <w:outlineLvl w:val="3"/>
        <w:rPr>
          <w:rFonts w:ascii="Times New Roman" w:eastAsia="Times New Roman" w:hAnsi="Times New Roman" w:cs="Times New Roman"/>
          <w:bCs/>
          <w:i/>
          <w:sz w:val="24"/>
          <w:szCs w:val="24"/>
          <w:lang w:val="en"/>
        </w:rPr>
      </w:pPr>
      <w:r w:rsidRPr="00D934A9">
        <w:rPr>
          <w:rFonts w:ascii="Times New Roman" w:eastAsia="Times New Roman" w:hAnsi="Times New Roman" w:cs="Times New Roman"/>
          <w:bCs/>
          <w:i/>
          <w:sz w:val="24"/>
          <w:szCs w:val="24"/>
          <w:lang w:val="en"/>
        </w:rPr>
        <w:t xml:space="preserve">Accreditations and Affiliations </w:t>
      </w:r>
      <w:r w:rsidR="00D60265">
        <w:rPr>
          <w:rFonts w:ascii="Times New Roman" w:eastAsia="Times New Roman" w:hAnsi="Times New Roman" w:cs="Times New Roman"/>
          <w:bCs/>
          <w:i/>
          <w:sz w:val="24"/>
          <w:szCs w:val="24"/>
          <w:lang w:val="en"/>
        </w:rPr>
        <w:t xml:space="preserve">- </w:t>
      </w:r>
      <w:r w:rsidR="005C0087" w:rsidRPr="00D934A9">
        <w:rPr>
          <w:rFonts w:ascii="Times New Roman" w:eastAsia="Times New Roman" w:hAnsi="Times New Roman" w:cs="Times New Roman"/>
          <w:color w:val="1F1E1E"/>
          <w:sz w:val="24"/>
          <w:szCs w:val="24"/>
          <w:lang w:val="en"/>
        </w:rPr>
        <w:t>Most postsecondary training programs, colleges and prospective employers require that the applicant's high school diploma and transcrip</w:t>
      </w:r>
      <w:r w:rsidR="005C0087" w:rsidRPr="002C1AFE">
        <w:rPr>
          <w:rFonts w:ascii="Times New Roman" w:eastAsia="Times New Roman" w:hAnsi="Times New Roman" w:cs="Times New Roman"/>
          <w:color w:val="1F1E1E"/>
          <w:sz w:val="24"/>
          <w:szCs w:val="24"/>
          <w:lang w:val="en"/>
        </w:rPr>
        <w:t xml:space="preserve">t </w:t>
      </w:r>
      <w:r w:rsidR="001755D5">
        <w:rPr>
          <w:rFonts w:ascii="Times New Roman" w:eastAsia="Times New Roman" w:hAnsi="Times New Roman" w:cs="Times New Roman"/>
          <w:color w:val="1F1E1E"/>
          <w:sz w:val="24"/>
          <w:szCs w:val="24"/>
          <w:lang w:val="en"/>
        </w:rPr>
        <w:t>is</w:t>
      </w:r>
      <w:r w:rsidR="005C0087" w:rsidRPr="002C1AFE">
        <w:rPr>
          <w:rFonts w:ascii="Times New Roman" w:eastAsia="Times New Roman" w:hAnsi="Times New Roman" w:cs="Times New Roman"/>
          <w:color w:val="1F1E1E"/>
          <w:sz w:val="24"/>
          <w:szCs w:val="24"/>
          <w:lang w:val="en"/>
        </w:rPr>
        <w:t xml:space="preserve"> from an accredited school. </w:t>
      </w:r>
      <w:r w:rsidR="001755D5">
        <w:rPr>
          <w:rFonts w:ascii="Times New Roman" w:eastAsia="Times New Roman" w:hAnsi="Times New Roman" w:cs="Times New Roman"/>
          <w:color w:val="1F1E1E"/>
          <w:sz w:val="24"/>
          <w:szCs w:val="24"/>
          <w:lang w:val="en"/>
        </w:rPr>
        <w:t xml:space="preserve">Usually, </w:t>
      </w:r>
      <w:r w:rsidR="001755D5">
        <w:rPr>
          <w:rFonts w:ascii="Times New Roman" w:eastAsia="Times New Roman" w:hAnsi="Times New Roman" w:cs="Times New Roman"/>
          <w:bCs/>
          <w:sz w:val="24"/>
          <w:szCs w:val="24"/>
        </w:rPr>
        <w:t>t</w:t>
      </w:r>
      <w:r w:rsidR="00D60265" w:rsidRPr="00D60265">
        <w:rPr>
          <w:rFonts w:ascii="Times New Roman" w:eastAsia="Times New Roman" w:hAnsi="Times New Roman" w:cs="Times New Roman"/>
          <w:bCs/>
          <w:sz w:val="24"/>
          <w:szCs w:val="24"/>
        </w:rPr>
        <w:t>he accreditation process</w:t>
      </w:r>
      <w:r w:rsidR="00505B15" w:rsidRPr="00D934A9">
        <w:rPr>
          <w:rFonts w:ascii="Times New Roman" w:eastAsia="Times New Roman" w:hAnsi="Times New Roman" w:cs="Times New Roman"/>
          <w:sz w:val="24"/>
          <w:szCs w:val="24"/>
        </w:rPr>
        <w:t xml:space="preserve"> is </w:t>
      </w:r>
      <w:r w:rsidR="008235B9">
        <w:rPr>
          <w:rFonts w:ascii="Times New Roman" w:eastAsia="Times New Roman" w:hAnsi="Times New Roman" w:cs="Times New Roman"/>
          <w:sz w:val="24"/>
          <w:szCs w:val="24"/>
        </w:rPr>
        <w:t xml:space="preserve">conducted </w:t>
      </w:r>
      <w:r w:rsidR="00505B15" w:rsidRPr="00D934A9">
        <w:rPr>
          <w:rFonts w:ascii="Times New Roman" w:eastAsia="Times New Roman" w:hAnsi="Times New Roman" w:cs="Times New Roman"/>
          <w:sz w:val="24"/>
          <w:szCs w:val="24"/>
        </w:rPr>
        <w:t xml:space="preserve">through a private education agency or association that has evaluated the program and verified that it meets certain requirements. </w:t>
      </w:r>
      <w:r w:rsidR="00505B15" w:rsidRPr="00D934A9">
        <w:rPr>
          <w:rFonts w:ascii="Times New Roman" w:eastAsia="Times New Roman" w:hAnsi="Times New Roman" w:cs="Times New Roman"/>
          <w:sz w:val="24"/>
          <w:szCs w:val="24"/>
        </w:rPr>
        <w:lastRenderedPageBreak/>
        <w:t>Accreditation can be an important clue to a school's ability to provide appropriate training and education.</w:t>
      </w:r>
    </w:p>
    <w:p w:rsidR="005C0087" w:rsidRDefault="005C0087" w:rsidP="00D934A9">
      <w:pPr>
        <w:spacing w:after="300" w:line="315" w:lineRule="atLeast"/>
        <w:rPr>
          <w:rFonts w:ascii="Times New Roman" w:eastAsia="Times New Roman" w:hAnsi="Times New Roman" w:cs="Times New Roman"/>
          <w:color w:val="1F1E1E"/>
          <w:sz w:val="24"/>
          <w:szCs w:val="24"/>
          <w:lang w:val="en"/>
        </w:rPr>
      </w:pPr>
      <w:r w:rsidRPr="002C1AFE">
        <w:rPr>
          <w:rFonts w:ascii="Times New Roman" w:eastAsia="Times New Roman" w:hAnsi="Times New Roman" w:cs="Times New Roman"/>
          <w:color w:val="1F1E1E"/>
          <w:sz w:val="24"/>
          <w:szCs w:val="24"/>
          <w:lang w:val="en"/>
        </w:rPr>
        <w:t>Schools do not have to be accredited.  However, if a school is accr</w:t>
      </w:r>
      <w:r w:rsidRPr="00967469">
        <w:rPr>
          <w:rFonts w:ascii="Times New Roman" w:eastAsia="Times New Roman" w:hAnsi="Times New Roman" w:cs="Times New Roman"/>
          <w:color w:val="1F1E1E"/>
          <w:sz w:val="24"/>
          <w:szCs w:val="24"/>
          <w:lang w:val="en"/>
        </w:rPr>
        <w:t xml:space="preserve">edited by a regionally or nationally recognized accrediting association, </w:t>
      </w:r>
      <w:r w:rsidRPr="002C1AFE">
        <w:rPr>
          <w:rFonts w:ascii="Times New Roman" w:eastAsia="Times New Roman" w:hAnsi="Times New Roman" w:cs="Times New Roman"/>
          <w:color w:val="1F1E1E"/>
          <w:sz w:val="24"/>
          <w:szCs w:val="24"/>
          <w:lang w:val="en"/>
        </w:rPr>
        <w:t xml:space="preserve">it is evidence that a school has been evaluated as meeting the association’s standards.  Examples of a regional accreditation agency in the Mid-Atlantic </w:t>
      </w:r>
      <w:r w:rsidR="00E3455F" w:rsidRPr="002C1AFE">
        <w:rPr>
          <w:rFonts w:ascii="Times New Roman" w:eastAsia="Times New Roman" w:hAnsi="Times New Roman" w:cs="Times New Roman"/>
          <w:color w:val="1F1E1E"/>
          <w:sz w:val="24"/>
          <w:szCs w:val="24"/>
          <w:lang w:val="en"/>
        </w:rPr>
        <w:t>States</w:t>
      </w:r>
      <w:r w:rsidRPr="002C1AFE">
        <w:rPr>
          <w:rFonts w:ascii="Times New Roman" w:eastAsia="Times New Roman" w:hAnsi="Times New Roman" w:cs="Times New Roman"/>
          <w:color w:val="1F1E1E"/>
          <w:sz w:val="24"/>
          <w:szCs w:val="24"/>
          <w:lang w:val="en"/>
        </w:rPr>
        <w:t xml:space="preserve">, including Delaware, are the Middle States Commission on Secondary Schools </w:t>
      </w:r>
      <w:r w:rsidR="008235B9">
        <w:rPr>
          <w:rFonts w:ascii="Times New Roman" w:eastAsia="Times New Roman" w:hAnsi="Times New Roman" w:cs="Times New Roman"/>
          <w:color w:val="1F1E1E"/>
          <w:sz w:val="24"/>
          <w:szCs w:val="24"/>
          <w:lang w:val="en"/>
        </w:rPr>
        <w:t>and</w:t>
      </w:r>
      <w:r w:rsidR="008235B9" w:rsidRPr="002C1AFE">
        <w:rPr>
          <w:rFonts w:ascii="Times New Roman" w:eastAsia="Times New Roman" w:hAnsi="Times New Roman" w:cs="Times New Roman"/>
          <w:color w:val="1F1E1E"/>
          <w:sz w:val="24"/>
          <w:szCs w:val="24"/>
          <w:lang w:val="en"/>
        </w:rPr>
        <w:t xml:space="preserve"> </w:t>
      </w:r>
      <w:r w:rsidRPr="002C1AFE">
        <w:rPr>
          <w:rFonts w:ascii="Times New Roman" w:eastAsia="Times New Roman" w:hAnsi="Times New Roman" w:cs="Times New Roman"/>
          <w:color w:val="1F1E1E"/>
          <w:sz w:val="24"/>
          <w:szCs w:val="24"/>
          <w:lang w:val="en"/>
        </w:rPr>
        <w:t>the Middle States Commission of Higher Education.</w:t>
      </w:r>
    </w:p>
    <w:p w:rsidR="005C0087" w:rsidRPr="00D60265" w:rsidRDefault="00D60265" w:rsidP="00D60265">
      <w:pPr>
        <w:spacing w:after="300" w:line="315" w:lineRule="atLeast"/>
        <w:rPr>
          <w:rFonts w:ascii="Times New Roman" w:eastAsia="Times New Roman" w:hAnsi="Times New Roman" w:cs="Times New Roman"/>
          <w:color w:val="1F1E1E"/>
          <w:sz w:val="24"/>
          <w:szCs w:val="24"/>
          <w:lang w:val="en"/>
        </w:rPr>
      </w:pPr>
      <w:r>
        <w:rPr>
          <w:rFonts w:ascii="Times New Roman" w:eastAsia="Times New Roman" w:hAnsi="Times New Roman" w:cs="Times New Roman"/>
          <w:color w:val="1F1E1E"/>
          <w:sz w:val="24"/>
          <w:szCs w:val="24"/>
          <w:lang w:val="en"/>
        </w:rPr>
        <w:t>You may inquire of the school if it is</w:t>
      </w:r>
      <w:r w:rsidR="005C0087" w:rsidRPr="00D60265">
        <w:rPr>
          <w:rFonts w:ascii="Times New Roman" w:eastAsia="Times New Roman" w:hAnsi="Times New Roman" w:cs="Times New Roman"/>
          <w:color w:val="1F1E1E"/>
          <w:sz w:val="24"/>
          <w:szCs w:val="24"/>
          <w:lang w:val="en"/>
        </w:rPr>
        <w:t xml:space="preserve"> regionally or nationally accredited?  If so, what is the name of the accreditation association? </w:t>
      </w:r>
      <w:r>
        <w:rPr>
          <w:rFonts w:ascii="Times New Roman" w:eastAsia="Times New Roman" w:hAnsi="Times New Roman" w:cs="Times New Roman"/>
          <w:color w:val="1F1E1E"/>
          <w:sz w:val="24"/>
          <w:szCs w:val="24"/>
          <w:lang w:val="en"/>
        </w:rPr>
        <w:t xml:space="preserve">Similar to </w:t>
      </w:r>
      <w:r w:rsidR="001755D5">
        <w:rPr>
          <w:rFonts w:ascii="Times New Roman" w:eastAsia="Times New Roman" w:hAnsi="Times New Roman" w:cs="Times New Roman"/>
          <w:color w:val="1F1E1E"/>
          <w:sz w:val="24"/>
          <w:szCs w:val="24"/>
          <w:lang w:val="en"/>
        </w:rPr>
        <w:t>evaluating</w:t>
      </w:r>
      <w:r>
        <w:rPr>
          <w:rFonts w:ascii="Times New Roman" w:eastAsia="Times New Roman" w:hAnsi="Times New Roman" w:cs="Times New Roman"/>
          <w:color w:val="1F1E1E"/>
          <w:sz w:val="24"/>
          <w:szCs w:val="24"/>
          <w:lang w:val="en"/>
        </w:rPr>
        <w:t xml:space="preserve"> the school’s curriculum, i</w:t>
      </w:r>
      <w:r w:rsidR="005C0087" w:rsidRPr="00D60265">
        <w:rPr>
          <w:rFonts w:ascii="Times New Roman" w:eastAsia="Times New Roman" w:hAnsi="Times New Roman" w:cs="Times New Roman"/>
          <w:color w:val="1F1E1E"/>
          <w:sz w:val="24"/>
          <w:szCs w:val="24"/>
          <w:lang w:val="en"/>
        </w:rPr>
        <w:t>t is best to review the mission and extent of the accreditation association yourself</w:t>
      </w:r>
      <w:r w:rsidR="00505B15" w:rsidRPr="00D60265">
        <w:rPr>
          <w:rFonts w:ascii="Times New Roman" w:eastAsia="Times New Roman" w:hAnsi="Times New Roman" w:cs="Times New Roman"/>
          <w:color w:val="1F1E1E"/>
          <w:sz w:val="24"/>
          <w:szCs w:val="24"/>
          <w:lang w:val="en"/>
        </w:rPr>
        <w:t xml:space="preserve"> before making any final decisions. </w:t>
      </w:r>
    </w:p>
    <w:p w:rsidR="00967469" w:rsidRDefault="00D934A9" w:rsidP="00967469">
      <w:pPr>
        <w:spacing w:after="0" w:line="345" w:lineRule="atLeast"/>
        <w:outlineLvl w:val="3"/>
        <w:rPr>
          <w:rFonts w:ascii="Times New Roman" w:eastAsia="Times New Roman" w:hAnsi="Times New Roman" w:cs="Times New Roman"/>
          <w:bCs/>
          <w:i/>
          <w:color w:val="2D566A"/>
          <w:sz w:val="24"/>
          <w:szCs w:val="24"/>
          <w:lang w:val="en"/>
        </w:rPr>
      </w:pPr>
      <w:r w:rsidRPr="00D934A9">
        <w:rPr>
          <w:rFonts w:ascii="Times New Roman" w:eastAsia="Times New Roman" w:hAnsi="Times New Roman" w:cs="Times New Roman"/>
          <w:bCs/>
          <w:i/>
          <w:sz w:val="24"/>
          <w:szCs w:val="24"/>
          <w:lang w:val="en"/>
        </w:rPr>
        <w:t xml:space="preserve">Financial Policies and Practices </w:t>
      </w:r>
      <w:r w:rsidR="00E3455F">
        <w:rPr>
          <w:rFonts w:ascii="Times New Roman" w:eastAsia="Times New Roman" w:hAnsi="Times New Roman" w:cs="Times New Roman"/>
          <w:bCs/>
          <w:i/>
          <w:color w:val="2D566A"/>
          <w:sz w:val="24"/>
          <w:szCs w:val="24"/>
          <w:lang w:val="en"/>
        </w:rPr>
        <w:t>–</w:t>
      </w:r>
      <w:r w:rsidR="00D60265">
        <w:rPr>
          <w:rFonts w:ascii="Times New Roman" w:eastAsia="Times New Roman" w:hAnsi="Times New Roman" w:cs="Times New Roman"/>
          <w:bCs/>
          <w:i/>
          <w:color w:val="2D566A"/>
          <w:sz w:val="24"/>
          <w:szCs w:val="24"/>
          <w:lang w:val="en"/>
        </w:rPr>
        <w:t xml:space="preserve"> </w:t>
      </w:r>
      <w:r w:rsidR="00E3455F">
        <w:rPr>
          <w:rFonts w:ascii="Times New Roman" w:eastAsia="Times New Roman" w:hAnsi="Times New Roman" w:cs="Times New Roman"/>
          <w:color w:val="1F1E1E"/>
          <w:sz w:val="24"/>
          <w:szCs w:val="24"/>
          <w:lang w:val="en"/>
        </w:rPr>
        <w:t>Adult Education</w:t>
      </w:r>
      <w:r w:rsidRPr="00D934A9">
        <w:rPr>
          <w:rFonts w:ascii="Times New Roman" w:eastAsia="Times New Roman" w:hAnsi="Times New Roman" w:cs="Times New Roman"/>
          <w:color w:val="1F1E1E"/>
          <w:sz w:val="24"/>
          <w:szCs w:val="24"/>
          <w:lang w:val="en"/>
        </w:rPr>
        <w:t xml:space="preserve"> schools have specific policies and practices gove</w:t>
      </w:r>
      <w:r w:rsidR="00505B15" w:rsidRPr="002C1AFE">
        <w:rPr>
          <w:rFonts w:ascii="Times New Roman" w:eastAsia="Times New Roman" w:hAnsi="Times New Roman" w:cs="Times New Roman"/>
          <w:color w:val="1F1E1E"/>
          <w:sz w:val="24"/>
          <w:szCs w:val="24"/>
          <w:lang w:val="en"/>
        </w:rPr>
        <w:t>rning financi</w:t>
      </w:r>
      <w:r w:rsidR="00967469">
        <w:rPr>
          <w:rFonts w:ascii="Times New Roman" w:eastAsia="Times New Roman" w:hAnsi="Times New Roman" w:cs="Times New Roman"/>
          <w:color w:val="1F1E1E"/>
          <w:sz w:val="24"/>
          <w:szCs w:val="24"/>
          <w:lang w:val="en"/>
        </w:rPr>
        <w:t>al matters. Some questions you may want to ask are:</w:t>
      </w:r>
      <w:r w:rsidRPr="00D934A9">
        <w:rPr>
          <w:rFonts w:ascii="Times New Roman" w:eastAsia="Times New Roman" w:hAnsi="Times New Roman" w:cs="Times New Roman"/>
          <w:color w:val="1F1E1E"/>
          <w:sz w:val="24"/>
          <w:szCs w:val="24"/>
          <w:lang w:val="en"/>
        </w:rPr>
        <w:t xml:space="preserve"> </w:t>
      </w:r>
    </w:p>
    <w:p w:rsidR="00967469" w:rsidRPr="00967469" w:rsidRDefault="00505B15" w:rsidP="00967469">
      <w:pPr>
        <w:pStyle w:val="ListParagraph"/>
        <w:numPr>
          <w:ilvl w:val="0"/>
          <w:numId w:val="18"/>
        </w:numPr>
        <w:spacing w:after="0" w:line="345" w:lineRule="atLeast"/>
        <w:outlineLvl w:val="3"/>
        <w:rPr>
          <w:rFonts w:ascii="Times New Roman" w:eastAsia="Times New Roman" w:hAnsi="Times New Roman" w:cs="Times New Roman"/>
          <w:bCs/>
          <w:i/>
          <w:color w:val="2D566A"/>
          <w:sz w:val="24"/>
          <w:szCs w:val="24"/>
          <w:lang w:val="en"/>
        </w:rPr>
      </w:pPr>
      <w:r w:rsidRPr="00967469">
        <w:rPr>
          <w:rFonts w:ascii="Times New Roman" w:eastAsia="Times New Roman" w:hAnsi="Times New Roman" w:cs="Times New Roman"/>
          <w:color w:val="1F1E1E"/>
          <w:sz w:val="24"/>
          <w:szCs w:val="24"/>
          <w:lang w:val="en"/>
        </w:rPr>
        <w:t>What are all the fees charged by the school?</w:t>
      </w:r>
    </w:p>
    <w:p w:rsidR="00967469" w:rsidRPr="00967469" w:rsidRDefault="00D934A9" w:rsidP="00967469">
      <w:pPr>
        <w:pStyle w:val="ListParagraph"/>
        <w:numPr>
          <w:ilvl w:val="0"/>
          <w:numId w:val="18"/>
        </w:numPr>
        <w:spacing w:after="300" w:line="345" w:lineRule="atLeast"/>
        <w:outlineLvl w:val="3"/>
        <w:rPr>
          <w:rFonts w:ascii="Times New Roman" w:eastAsia="Times New Roman" w:hAnsi="Times New Roman" w:cs="Times New Roman"/>
          <w:bCs/>
          <w:i/>
          <w:color w:val="2D566A"/>
          <w:sz w:val="24"/>
          <w:szCs w:val="24"/>
          <w:lang w:val="en"/>
        </w:rPr>
      </w:pPr>
      <w:r w:rsidRPr="00967469">
        <w:rPr>
          <w:rFonts w:ascii="Times New Roman" w:eastAsia="Times New Roman" w:hAnsi="Times New Roman" w:cs="Times New Roman"/>
          <w:color w:val="1F1E1E"/>
          <w:sz w:val="24"/>
          <w:szCs w:val="24"/>
          <w:lang w:val="en"/>
        </w:rPr>
        <w:t>What is the history and fin</w:t>
      </w:r>
      <w:r w:rsidR="00967469">
        <w:rPr>
          <w:rFonts w:ascii="Times New Roman" w:eastAsia="Times New Roman" w:hAnsi="Times New Roman" w:cs="Times New Roman"/>
          <w:color w:val="1F1E1E"/>
          <w:sz w:val="24"/>
          <w:szCs w:val="24"/>
          <w:lang w:val="en"/>
        </w:rPr>
        <w:t>ancial stability of the school?</w:t>
      </w:r>
    </w:p>
    <w:p w:rsidR="00967469" w:rsidRPr="00967469" w:rsidRDefault="00D934A9" w:rsidP="00967469">
      <w:pPr>
        <w:pStyle w:val="ListParagraph"/>
        <w:numPr>
          <w:ilvl w:val="0"/>
          <w:numId w:val="18"/>
        </w:numPr>
        <w:spacing w:after="300" w:line="345" w:lineRule="atLeast"/>
        <w:outlineLvl w:val="3"/>
        <w:rPr>
          <w:rFonts w:ascii="Times New Roman" w:eastAsia="Times New Roman" w:hAnsi="Times New Roman" w:cs="Times New Roman"/>
          <w:bCs/>
          <w:i/>
          <w:color w:val="2D566A"/>
          <w:sz w:val="24"/>
          <w:szCs w:val="24"/>
          <w:lang w:val="en"/>
        </w:rPr>
      </w:pPr>
      <w:r w:rsidRPr="00967469">
        <w:rPr>
          <w:rFonts w:ascii="Times New Roman" w:eastAsia="Times New Roman" w:hAnsi="Times New Roman" w:cs="Times New Roman"/>
          <w:color w:val="1F1E1E"/>
          <w:sz w:val="24"/>
          <w:szCs w:val="24"/>
          <w:lang w:val="en"/>
        </w:rPr>
        <w:t>What are the policies and pract</w:t>
      </w:r>
      <w:r w:rsidR="00505B15" w:rsidRPr="00967469">
        <w:rPr>
          <w:rFonts w:ascii="Times New Roman" w:eastAsia="Times New Roman" w:hAnsi="Times New Roman" w:cs="Times New Roman"/>
          <w:color w:val="1F1E1E"/>
          <w:sz w:val="24"/>
          <w:szCs w:val="24"/>
          <w:lang w:val="en"/>
        </w:rPr>
        <w:t>ices concerning payment of fees</w:t>
      </w:r>
      <w:r w:rsidR="00967469">
        <w:rPr>
          <w:rFonts w:ascii="Times New Roman" w:eastAsia="Times New Roman" w:hAnsi="Times New Roman" w:cs="Times New Roman"/>
          <w:color w:val="1F1E1E"/>
          <w:sz w:val="24"/>
          <w:szCs w:val="24"/>
          <w:lang w:val="en"/>
        </w:rPr>
        <w:t>?</w:t>
      </w:r>
    </w:p>
    <w:p w:rsidR="00D934A9" w:rsidRPr="00E3455F" w:rsidRDefault="00505B15" w:rsidP="00E3455F">
      <w:pPr>
        <w:pStyle w:val="ListParagraph"/>
        <w:numPr>
          <w:ilvl w:val="0"/>
          <w:numId w:val="18"/>
        </w:numPr>
        <w:spacing w:after="300" w:line="345" w:lineRule="atLeast"/>
        <w:outlineLvl w:val="3"/>
        <w:rPr>
          <w:rFonts w:ascii="Times New Roman" w:eastAsia="Times New Roman" w:hAnsi="Times New Roman" w:cs="Times New Roman"/>
          <w:bCs/>
          <w:i/>
          <w:color w:val="2D566A"/>
          <w:sz w:val="24"/>
          <w:szCs w:val="24"/>
          <w:lang w:val="en"/>
        </w:rPr>
      </w:pPr>
      <w:r w:rsidRPr="00967469">
        <w:rPr>
          <w:rFonts w:ascii="Times New Roman" w:eastAsia="Times New Roman" w:hAnsi="Times New Roman" w:cs="Times New Roman"/>
          <w:color w:val="1F1E1E"/>
          <w:sz w:val="24"/>
          <w:szCs w:val="24"/>
          <w:lang w:val="en"/>
        </w:rPr>
        <w:t>What is the refund policy?</w:t>
      </w:r>
    </w:p>
    <w:p w:rsidR="00D934A9" w:rsidRPr="00D934A9" w:rsidRDefault="00D934A9" w:rsidP="00967469">
      <w:pPr>
        <w:spacing w:after="300" w:line="345" w:lineRule="atLeast"/>
        <w:outlineLvl w:val="3"/>
        <w:rPr>
          <w:rFonts w:ascii="Times New Roman" w:eastAsia="Times New Roman" w:hAnsi="Times New Roman" w:cs="Times New Roman"/>
          <w:bCs/>
          <w:i/>
          <w:color w:val="2D566A"/>
          <w:sz w:val="24"/>
          <w:szCs w:val="24"/>
          <w:lang w:val="en"/>
        </w:rPr>
      </w:pPr>
      <w:r w:rsidRPr="00D934A9">
        <w:rPr>
          <w:rFonts w:ascii="Times New Roman" w:eastAsia="Times New Roman" w:hAnsi="Times New Roman" w:cs="Times New Roman"/>
          <w:bCs/>
          <w:i/>
          <w:sz w:val="24"/>
          <w:szCs w:val="24"/>
          <w:lang w:val="en"/>
        </w:rPr>
        <w:t>Governance</w:t>
      </w:r>
      <w:r w:rsidRPr="00D934A9">
        <w:rPr>
          <w:rFonts w:ascii="Times New Roman" w:eastAsia="Times New Roman" w:hAnsi="Times New Roman" w:cs="Times New Roman"/>
          <w:bCs/>
          <w:i/>
          <w:color w:val="2D566A"/>
          <w:sz w:val="24"/>
          <w:szCs w:val="24"/>
          <w:lang w:val="en"/>
        </w:rPr>
        <w:t xml:space="preserve"> </w:t>
      </w:r>
      <w:r w:rsidR="00E3455F">
        <w:rPr>
          <w:rFonts w:ascii="Times New Roman" w:eastAsia="Times New Roman" w:hAnsi="Times New Roman" w:cs="Times New Roman"/>
          <w:bCs/>
          <w:i/>
          <w:color w:val="2D566A"/>
          <w:sz w:val="24"/>
          <w:szCs w:val="24"/>
          <w:lang w:val="en"/>
        </w:rPr>
        <w:t xml:space="preserve">– </w:t>
      </w:r>
      <w:r w:rsidR="00E3455F" w:rsidRPr="00E3455F">
        <w:rPr>
          <w:rFonts w:ascii="Times New Roman" w:eastAsia="Times New Roman" w:hAnsi="Times New Roman" w:cs="Times New Roman"/>
          <w:bCs/>
          <w:sz w:val="24"/>
          <w:szCs w:val="24"/>
          <w:lang w:val="en"/>
        </w:rPr>
        <w:t>Adult Education</w:t>
      </w:r>
      <w:r w:rsidRPr="00E3455F">
        <w:rPr>
          <w:rFonts w:ascii="Times New Roman" w:eastAsia="Times New Roman" w:hAnsi="Times New Roman" w:cs="Times New Roman"/>
          <w:sz w:val="24"/>
          <w:szCs w:val="24"/>
          <w:lang w:val="en"/>
        </w:rPr>
        <w:t xml:space="preserve"> </w:t>
      </w:r>
      <w:r w:rsidRPr="00D934A9">
        <w:rPr>
          <w:rFonts w:ascii="Times New Roman" w:eastAsia="Times New Roman" w:hAnsi="Times New Roman" w:cs="Times New Roman"/>
          <w:color w:val="1F1E1E"/>
          <w:sz w:val="24"/>
          <w:szCs w:val="24"/>
          <w:lang w:val="en"/>
        </w:rPr>
        <w:t xml:space="preserve">schools are governed in </w:t>
      </w:r>
      <w:r w:rsidR="00505B15" w:rsidRPr="002C1AFE">
        <w:rPr>
          <w:rFonts w:ascii="Times New Roman" w:eastAsia="Times New Roman" w:hAnsi="Times New Roman" w:cs="Times New Roman"/>
          <w:color w:val="1F1E1E"/>
          <w:sz w:val="24"/>
          <w:szCs w:val="24"/>
          <w:lang w:val="en"/>
        </w:rPr>
        <w:t>a variety of ways</w:t>
      </w:r>
      <w:r w:rsidR="008235B9">
        <w:rPr>
          <w:rFonts w:ascii="Times New Roman" w:eastAsia="Times New Roman" w:hAnsi="Times New Roman" w:cs="Times New Roman"/>
          <w:color w:val="1F1E1E"/>
          <w:sz w:val="24"/>
          <w:szCs w:val="24"/>
          <w:lang w:val="en"/>
        </w:rPr>
        <w:t>:</w:t>
      </w:r>
      <w:r w:rsidR="008235B9" w:rsidRPr="002C1AFE">
        <w:rPr>
          <w:rFonts w:ascii="Times New Roman" w:eastAsia="Times New Roman" w:hAnsi="Times New Roman" w:cs="Times New Roman"/>
          <w:color w:val="1F1E1E"/>
          <w:sz w:val="24"/>
          <w:szCs w:val="24"/>
          <w:lang w:val="en"/>
        </w:rPr>
        <w:t xml:space="preserve"> </w:t>
      </w:r>
      <w:r w:rsidR="008235B9">
        <w:rPr>
          <w:rFonts w:ascii="Times New Roman" w:eastAsia="Times New Roman" w:hAnsi="Times New Roman" w:cs="Times New Roman"/>
          <w:color w:val="1F1E1E"/>
          <w:sz w:val="24"/>
          <w:szCs w:val="24"/>
          <w:lang w:val="en"/>
        </w:rPr>
        <w:t>s</w:t>
      </w:r>
      <w:r w:rsidR="00505B15" w:rsidRPr="002C1AFE">
        <w:rPr>
          <w:rFonts w:ascii="Times New Roman" w:eastAsia="Times New Roman" w:hAnsi="Times New Roman" w:cs="Times New Roman"/>
          <w:color w:val="1F1E1E"/>
          <w:sz w:val="24"/>
          <w:szCs w:val="24"/>
          <w:lang w:val="en"/>
        </w:rPr>
        <w:t>ome by elected school boards</w:t>
      </w:r>
      <w:r w:rsidRPr="00D934A9">
        <w:rPr>
          <w:rFonts w:ascii="Times New Roman" w:eastAsia="Times New Roman" w:hAnsi="Times New Roman" w:cs="Times New Roman"/>
          <w:color w:val="1F1E1E"/>
          <w:sz w:val="24"/>
          <w:szCs w:val="24"/>
          <w:lang w:val="en"/>
        </w:rPr>
        <w:t xml:space="preserve">, some by specific churches or religious bodies, </w:t>
      </w:r>
      <w:r w:rsidR="00C173BE">
        <w:rPr>
          <w:rFonts w:ascii="Times New Roman" w:eastAsia="Times New Roman" w:hAnsi="Times New Roman" w:cs="Times New Roman"/>
          <w:color w:val="1F1E1E"/>
          <w:sz w:val="24"/>
          <w:szCs w:val="24"/>
          <w:lang w:val="en"/>
        </w:rPr>
        <w:t xml:space="preserve">and </w:t>
      </w:r>
      <w:r w:rsidRPr="00D934A9">
        <w:rPr>
          <w:rFonts w:ascii="Times New Roman" w:eastAsia="Times New Roman" w:hAnsi="Times New Roman" w:cs="Times New Roman"/>
          <w:color w:val="1F1E1E"/>
          <w:sz w:val="24"/>
          <w:szCs w:val="24"/>
          <w:lang w:val="en"/>
        </w:rPr>
        <w:t xml:space="preserve">some by boards </w:t>
      </w:r>
      <w:r w:rsidR="00C173BE" w:rsidRPr="00D934A9">
        <w:rPr>
          <w:rFonts w:ascii="Times New Roman" w:eastAsia="Times New Roman" w:hAnsi="Times New Roman" w:cs="Times New Roman"/>
          <w:color w:val="1F1E1E"/>
          <w:sz w:val="24"/>
          <w:szCs w:val="24"/>
          <w:lang w:val="en"/>
        </w:rPr>
        <w:t>o</w:t>
      </w:r>
      <w:r w:rsidR="00C173BE">
        <w:rPr>
          <w:rFonts w:ascii="Times New Roman" w:eastAsia="Times New Roman" w:hAnsi="Times New Roman" w:cs="Times New Roman"/>
          <w:color w:val="1F1E1E"/>
          <w:sz w:val="24"/>
          <w:szCs w:val="24"/>
          <w:lang w:val="en"/>
        </w:rPr>
        <w:t>f</w:t>
      </w:r>
      <w:r w:rsidR="00C173BE" w:rsidRPr="00D934A9">
        <w:rPr>
          <w:rFonts w:ascii="Times New Roman" w:eastAsia="Times New Roman" w:hAnsi="Times New Roman" w:cs="Times New Roman"/>
          <w:color w:val="1F1E1E"/>
          <w:sz w:val="24"/>
          <w:szCs w:val="24"/>
          <w:lang w:val="en"/>
        </w:rPr>
        <w:t xml:space="preserve"> </w:t>
      </w:r>
      <w:r w:rsidRPr="00D934A9">
        <w:rPr>
          <w:rFonts w:ascii="Times New Roman" w:eastAsia="Times New Roman" w:hAnsi="Times New Roman" w:cs="Times New Roman"/>
          <w:color w:val="1F1E1E"/>
          <w:sz w:val="24"/>
          <w:szCs w:val="24"/>
          <w:lang w:val="en"/>
        </w:rPr>
        <w:t>tr</w:t>
      </w:r>
      <w:r w:rsidR="00505B15" w:rsidRPr="002C1AFE">
        <w:rPr>
          <w:rFonts w:ascii="Times New Roman" w:eastAsia="Times New Roman" w:hAnsi="Times New Roman" w:cs="Times New Roman"/>
          <w:color w:val="1F1E1E"/>
          <w:sz w:val="24"/>
          <w:szCs w:val="24"/>
          <w:lang w:val="en"/>
        </w:rPr>
        <w:t>ustees.  Those in governance determine how the school operates and what is taught. You might ask what form of go</w:t>
      </w:r>
      <w:r w:rsidR="00967469">
        <w:rPr>
          <w:rFonts w:ascii="Times New Roman" w:eastAsia="Times New Roman" w:hAnsi="Times New Roman" w:cs="Times New Roman"/>
          <w:color w:val="1F1E1E"/>
          <w:sz w:val="24"/>
          <w:szCs w:val="24"/>
          <w:lang w:val="en"/>
        </w:rPr>
        <w:t xml:space="preserve">vernance is used by the school you are considering. </w:t>
      </w:r>
    </w:p>
    <w:p w:rsidR="00967469" w:rsidRPr="00967469" w:rsidRDefault="00967469" w:rsidP="00967469">
      <w:pPr>
        <w:shd w:val="clear" w:color="auto" w:fill="FFFFFF"/>
        <w:spacing w:before="240" w:after="48" w:line="264" w:lineRule="atLeast"/>
        <w:jc w:val="center"/>
        <w:outlineLvl w:val="1"/>
        <w:rPr>
          <w:rFonts w:ascii="Times New Roman" w:eastAsia="Times New Roman" w:hAnsi="Times New Roman" w:cs="Times New Roman"/>
          <w:b/>
          <w:sz w:val="24"/>
          <w:szCs w:val="24"/>
        </w:rPr>
      </w:pPr>
      <w:r w:rsidRPr="00D934A9">
        <w:rPr>
          <w:rFonts w:ascii="Times New Roman" w:eastAsia="Times New Roman" w:hAnsi="Times New Roman" w:cs="Times New Roman"/>
          <w:b/>
          <w:sz w:val="24"/>
          <w:szCs w:val="24"/>
        </w:rPr>
        <w:t>Report a Problem</w:t>
      </w:r>
      <w:r w:rsidRPr="00967469">
        <w:rPr>
          <w:rFonts w:ascii="Times New Roman" w:eastAsia="Times New Roman" w:hAnsi="Times New Roman" w:cs="Times New Roman"/>
          <w:b/>
          <w:sz w:val="24"/>
          <w:szCs w:val="24"/>
        </w:rPr>
        <w:t xml:space="preserve"> </w:t>
      </w:r>
    </w:p>
    <w:p w:rsidR="00363263" w:rsidRPr="00D934A9" w:rsidRDefault="00363263" w:rsidP="00967469">
      <w:pPr>
        <w:shd w:val="clear" w:color="auto" w:fill="FFFFFF"/>
        <w:spacing w:before="240" w:after="48" w:line="264" w:lineRule="atLeast"/>
        <w:outlineLvl w:val="1"/>
        <w:rPr>
          <w:rFonts w:ascii="Times New Roman" w:eastAsia="Times New Roman" w:hAnsi="Times New Roman" w:cs="Times New Roman"/>
          <w:i/>
          <w:sz w:val="24"/>
          <w:szCs w:val="24"/>
        </w:rPr>
      </w:pPr>
      <w:r w:rsidRPr="00D934A9">
        <w:rPr>
          <w:rFonts w:ascii="Times New Roman" w:eastAsia="Times New Roman" w:hAnsi="Times New Roman" w:cs="Times New Roman"/>
          <w:sz w:val="24"/>
          <w:szCs w:val="24"/>
        </w:rPr>
        <w:t>If you’re not satisfied with t</w:t>
      </w:r>
      <w:r w:rsidR="00967469">
        <w:rPr>
          <w:rFonts w:ascii="Times New Roman" w:eastAsia="Times New Roman" w:hAnsi="Times New Roman" w:cs="Times New Roman"/>
          <w:sz w:val="24"/>
          <w:szCs w:val="24"/>
        </w:rPr>
        <w:t>he quality of the instruction you receive</w:t>
      </w:r>
      <w:r w:rsidRPr="00D934A9">
        <w:rPr>
          <w:rFonts w:ascii="Times New Roman" w:eastAsia="Times New Roman" w:hAnsi="Times New Roman" w:cs="Times New Roman"/>
          <w:sz w:val="24"/>
          <w:szCs w:val="24"/>
        </w:rPr>
        <w:t>, talk to faculty members or the school administration. If your dissatisfaction relates to your contract with the school, try to resolve your dispute with the school. If that doesn't work, you can file a complaint with the:</w:t>
      </w:r>
    </w:p>
    <w:p w:rsidR="00967469" w:rsidRDefault="00363263" w:rsidP="00E3455F">
      <w:pPr>
        <w:numPr>
          <w:ilvl w:val="0"/>
          <w:numId w:val="6"/>
        </w:numPr>
        <w:shd w:val="clear" w:color="auto" w:fill="FFFFFF"/>
        <w:spacing w:before="75" w:after="75" w:line="360" w:lineRule="atLeast"/>
        <w:ind w:left="810" w:hanging="450"/>
        <w:rPr>
          <w:rFonts w:ascii="Times New Roman" w:eastAsia="Times New Roman" w:hAnsi="Times New Roman" w:cs="Times New Roman"/>
          <w:sz w:val="24"/>
          <w:szCs w:val="24"/>
        </w:rPr>
      </w:pPr>
      <w:r w:rsidRPr="00D934A9">
        <w:rPr>
          <w:rFonts w:ascii="Times New Roman" w:eastAsia="Times New Roman" w:hAnsi="Times New Roman" w:cs="Times New Roman"/>
          <w:sz w:val="24"/>
          <w:szCs w:val="24"/>
        </w:rPr>
        <w:t>sc</w:t>
      </w:r>
      <w:r w:rsidRPr="002C1AFE">
        <w:rPr>
          <w:rFonts w:ascii="Times New Roman" w:eastAsia="Times New Roman" w:hAnsi="Times New Roman" w:cs="Times New Roman"/>
          <w:sz w:val="24"/>
          <w:szCs w:val="24"/>
        </w:rPr>
        <w:t>hool's accrediting organization</w:t>
      </w:r>
      <w:r w:rsidR="00967469">
        <w:rPr>
          <w:rFonts w:ascii="Times New Roman" w:eastAsia="Times New Roman" w:hAnsi="Times New Roman" w:cs="Times New Roman"/>
          <w:sz w:val="24"/>
          <w:szCs w:val="24"/>
        </w:rPr>
        <w:t xml:space="preserve"> or</w:t>
      </w:r>
    </w:p>
    <w:p w:rsidR="00E3455F" w:rsidRPr="00E3455F" w:rsidRDefault="001E565C" w:rsidP="00E3455F">
      <w:pPr>
        <w:numPr>
          <w:ilvl w:val="0"/>
          <w:numId w:val="6"/>
        </w:numPr>
        <w:shd w:val="clear" w:color="auto" w:fill="FFFFFF"/>
        <w:spacing w:before="75" w:after="75" w:line="360" w:lineRule="atLeast"/>
        <w:ind w:left="810" w:hanging="450"/>
        <w:rPr>
          <w:rFonts w:ascii="Times New Roman" w:eastAsia="Times New Roman" w:hAnsi="Times New Roman" w:cs="Times New Roman"/>
          <w:sz w:val="24"/>
          <w:szCs w:val="24"/>
        </w:rPr>
      </w:pPr>
      <w:r>
        <w:rPr>
          <w:rFonts w:ascii="Times New Roman" w:eastAsia="Times New Roman" w:hAnsi="Times New Roman" w:cs="Times New Roman"/>
          <w:sz w:val="24"/>
          <w:szCs w:val="24"/>
        </w:rPr>
        <w:t>Department of Justice</w:t>
      </w:r>
      <w:r w:rsidR="00E73390">
        <w:rPr>
          <w:rFonts w:ascii="Times New Roman" w:eastAsia="Times New Roman" w:hAnsi="Times New Roman" w:cs="Times New Roman"/>
          <w:sz w:val="24"/>
          <w:szCs w:val="24"/>
        </w:rPr>
        <w:t xml:space="preserve"> Fraud and Consumer Protection Unit at 302-577-8600</w:t>
      </w:r>
    </w:p>
    <w:p w:rsidR="00E3455F" w:rsidRDefault="00E3455F" w:rsidP="00967469">
      <w:pPr>
        <w:shd w:val="clear" w:color="auto" w:fill="FFFFFF"/>
        <w:spacing w:before="75" w:after="75" w:line="360" w:lineRule="atLeast"/>
        <w:jc w:val="center"/>
        <w:rPr>
          <w:rFonts w:ascii="Times New Roman" w:eastAsia="Times New Roman" w:hAnsi="Times New Roman" w:cs="Times New Roman"/>
          <w:b/>
          <w:sz w:val="24"/>
          <w:szCs w:val="24"/>
        </w:rPr>
      </w:pPr>
    </w:p>
    <w:p w:rsidR="00363263" w:rsidRPr="00967469" w:rsidRDefault="00363263" w:rsidP="00967469">
      <w:pPr>
        <w:shd w:val="clear" w:color="auto" w:fill="FFFFFF"/>
        <w:spacing w:before="75" w:after="75" w:line="360" w:lineRule="atLeast"/>
        <w:jc w:val="center"/>
        <w:rPr>
          <w:rFonts w:ascii="Times New Roman" w:eastAsia="Times New Roman" w:hAnsi="Times New Roman" w:cs="Times New Roman"/>
          <w:b/>
          <w:sz w:val="24"/>
          <w:szCs w:val="24"/>
        </w:rPr>
      </w:pPr>
      <w:r w:rsidRPr="00967469">
        <w:rPr>
          <w:rFonts w:ascii="Times New Roman" w:eastAsia="Times New Roman" w:hAnsi="Times New Roman" w:cs="Times New Roman"/>
          <w:b/>
          <w:sz w:val="24"/>
          <w:szCs w:val="24"/>
        </w:rPr>
        <w:t>You and Your Education</w:t>
      </w:r>
    </w:p>
    <w:p w:rsidR="00D934A9" w:rsidRPr="00E3455F" w:rsidRDefault="00967469" w:rsidP="00E3455F">
      <w:pPr>
        <w:shd w:val="clear" w:color="auto" w:fill="FFFFFF"/>
        <w:spacing w:before="75" w:after="75"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C173BE">
        <w:rPr>
          <w:rFonts w:ascii="Times New Roman" w:eastAsia="Times New Roman" w:hAnsi="Times New Roman" w:cs="Times New Roman"/>
          <w:sz w:val="24"/>
          <w:szCs w:val="24"/>
        </w:rPr>
        <w:t xml:space="preserve">be </w:t>
      </w:r>
      <w:r>
        <w:rPr>
          <w:rFonts w:ascii="Times New Roman" w:eastAsia="Times New Roman" w:hAnsi="Times New Roman" w:cs="Times New Roman"/>
          <w:sz w:val="24"/>
          <w:szCs w:val="24"/>
        </w:rPr>
        <w:t>successful in school</w:t>
      </w:r>
      <w:r w:rsidR="00363263" w:rsidRPr="002C1AFE">
        <w:rPr>
          <w:rFonts w:ascii="Times New Roman" w:eastAsia="Times New Roman" w:hAnsi="Times New Roman" w:cs="Times New Roman"/>
          <w:sz w:val="24"/>
          <w:szCs w:val="24"/>
        </w:rPr>
        <w:t>, it takes dedication, time and effort.  You maximize your success rate by making sure that the school you c</w:t>
      </w:r>
      <w:r>
        <w:rPr>
          <w:rFonts w:ascii="Times New Roman" w:eastAsia="Times New Roman" w:hAnsi="Times New Roman" w:cs="Times New Roman"/>
          <w:sz w:val="24"/>
          <w:szCs w:val="24"/>
        </w:rPr>
        <w:t xml:space="preserve">hoose will help you attain </w:t>
      </w:r>
      <w:r w:rsidR="00363263" w:rsidRPr="002C1AFE">
        <w:rPr>
          <w:rFonts w:ascii="Times New Roman" w:eastAsia="Times New Roman" w:hAnsi="Times New Roman" w:cs="Times New Roman"/>
          <w:sz w:val="24"/>
          <w:szCs w:val="24"/>
        </w:rPr>
        <w:t>the goals you desire.  It is time well spent to research the school you want</w:t>
      </w:r>
      <w:r w:rsidR="00E3455F">
        <w:rPr>
          <w:rFonts w:ascii="Times New Roman" w:eastAsia="Times New Roman" w:hAnsi="Times New Roman" w:cs="Times New Roman"/>
          <w:sz w:val="24"/>
          <w:szCs w:val="24"/>
        </w:rPr>
        <w:t xml:space="preserve"> to attend before you register.</w:t>
      </w:r>
    </w:p>
    <w:sectPr w:rsidR="00D934A9" w:rsidRPr="00E345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Open S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2BB5"/>
    <w:multiLevelType w:val="multilevel"/>
    <w:tmpl w:val="F710A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E92E5B"/>
    <w:multiLevelType w:val="multilevel"/>
    <w:tmpl w:val="73E4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BA1320"/>
    <w:multiLevelType w:val="multilevel"/>
    <w:tmpl w:val="DCA07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A5B54"/>
    <w:multiLevelType w:val="multilevel"/>
    <w:tmpl w:val="CAF6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4B4F96"/>
    <w:multiLevelType w:val="hybridMultilevel"/>
    <w:tmpl w:val="D132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11042"/>
    <w:multiLevelType w:val="multilevel"/>
    <w:tmpl w:val="73E4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9D409C"/>
    <w:multiLevelType w:val="multilevel"/>
    <w:tmpl w:val="E3E6B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7A1DEA"/>
    <w:multiLevelType w:val="multilevel"/>
    <w:tmpl w:val="B3485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BF2929"/>
    <w:multiLevelType w:val="multilevel"/>
    <w:tmpl w:val="73E47602"/>
    <w:lvl w:ilvl="0">
      <w:start w:val="1"/>
      <w:numFmt w:val="bullet"/>
      <w:lvlText w:val=""/>
      <w:lvlJc w:val="left"/>
      <w:pPr>
        <w:tabs>
          <w:tab w:val="num" w:pos="3120"/>
        </w:tabs>
        <w:ind w:left="3120" w:hanging="360"/>
      </w:pPr>
      <w:rPr>
        <w:rFonts w:ascii="Symbol" w:hAnsi="Symbol" w:hint="default"/>
        <w:sz w:val="20"/>
      </w:rPr>
    </w:lvl>
    <w:lvl w:ilvl="1" w:tentative="1">
      <w:start w:val="1"/>
      <w:numFmt w:val="bullet"/>
      <w:lvlText w:val=""/>
      <w:lvlJc w:val="left"/>
      <w:pPr>
        <w:tabs>
          <w:tab w:val="num" w:pos="3840"/>
        </w:tabs>
        <w:ind w:left="3840" w:hanging="360"/>
      </w:pPr>
      <w:rPr>
        <w:rFonts w:ascii="Symbol" w:hAnsi="Symbol" w:hint="default"/>
        <w:sz w:val="20"/>
      </w:rPr>
    </w:lvl>
    <w:lvl w:ilvl="2" w:tentative="1">
      <w:start w:val="1"/>
      <w:numFmt w:val="bullet"/>
      <w:lvlText w:val=""/>
      <w:lvlJc w:val="left"/>
      <w:pPr>
        <w:tabs>
          <w:tab w:val="num" w:pos="4560"/>
        </w:tabs>
        <w:ind w:left="4560" w:hanging="360"/>
      </w:pPr>
      <w:rPr>
        <w:rFonts w:ascii="Symbol" w:hAnsi="Symbol" w:hint="default"/>
        <w:sz w:val="20"/>
      </w:rPr>
    </w:lvl>
    <w:lvl w:ilvl="3" w:tentative="1">
      <w:start w:val="1"/>
      <w:numFmt w:val="bullet"/>
      <w:lvlText w:val=""/>
      <w:lvlJc w:val="left"/>
      <w:pPr>
        <w:tabs>
          <w:tab w:val="num" w:pos="5280"/>
        </w:tabs>
        <w:ind w:left="5280" w:hanging="360"/>
      </w:pPr>
      <w:rPr>
        <w:rFonts w:ascii="Symbol" w:hAnsi="Symbol" w:hint="default"/>
        <w:sz w:val="20"/>
      </w:rPr>
    </w:lvl>
    <w:lvl w:ilvl="4" w:tentative="1">
      <w:start w:val="1"/>
      <w:numFmt w:val="bullet"/>
      <w:lvlText w:val=""/>
      <w:lvlJc w:val="left"/>
      <w:pPr>
        <w:tabs>
          <w:tab w:val="num" w:pos="6000"/>
        </w:tabs>
        <w:ind w:left="6000" w:hanging="360"/>
      </w:pPr>
      <w:rPr>
        <w:rFonts w:ascii="Symbol" w:hAnsi="Symbol" w:hint="default"/>
        <w:sz w:val="20"/>
      </w:rPr>
    </w:lvl>
    <w:lvl w:ilvl="5" w:tentative="1">
      <w:start w:val="1"/>
      <w:numFmt w:val="bullet"/>
      <w:lvlText w:val=""/>
      <w:lvlJc w:val="left"/>
      <w:pPr>
        <w:tabs>
          <w:tab w:val="num" w:pos="6720"/>
        </w:tabs>
        <w:ind w:left="6720" w:hanging="360"/>
      </w:pPr>
      <w:rPr>
        <w:rFonts w:ascii="Symbol" w:hAnsi="Symbol" w:hint="default"/>
        <w:sz w:val="20"/>
      </w:rPr>
    </w:lvl>
    <w:lvl w:ilvl="6" w:tentative="1">
      <w:start w:val="1"/>
      <w:numFmt w:val="bullet"/>
      <w:lvlText w:val=""/>
      <w:lvlJc w:val="left"/>
      <w:pPr>
        <w:tabs>
          <w:tab w:val="num" w:pos="7440"/>
        </w:tabs>
        <w:ind w:left="7440" w:hanging="360"/>
      </w:pPr>
      <w:rPr>
        <w:rFonts w:ascii="Symbol" w:hAnsi="Symbol" w:hint="default"/>
        <w:sz w:val="20"/>
      </w:rPr>
    </w:lvl>
    <w:lvl w:ilvl="7" w:tentative="1">
      <w:start w:val="1"/>
      <w:numFmt w:val="bullet"/>
      <w:lvlText w:val=""/>
      <w:lvlJc w:val="left"/>
      <w:pPr>
        <w:tabs>
          <w:tab w:val="num" w:pos="8160"/>
        </w:tabs>
        <w:ind w:left="8160" w:hanging="360"/>
      </w:pPr>
      <w:rPr>
        <w:rFonts w:ascii="Symbol" w:hAnsi="Symbol" w:hint="default"/>
        <w:sz w:val="20"/>
      </w:rPr>
    </w:lvl>
    <w:lvl w:ilvl="8" w:tentative="1">
      <w:start w:val="1"/>
      <w:numFmt w:val="bullet"/>
      <w:lvlText w:val=""/>
      <w:lvlJc w:val="left"/>
      <w:pPr>
        <w:tabs>
          <w:tab w:val="num" w:pos="8880"/>
        </w:tabs>
        <w:ind w:left="8880" w:hanging="360"/>
      </w:pPr>
      <w:rPr>
        <w:rFonts w:ascii="Symbol" w:hAnsi="Symbol" w:hint="default"/>
        <w:sz w:val="20"/>
      </w:rPr>
    </w:lvl>
  </w:abstractNum>
  <w:abstractNum w:abstractNumId="9" w15:restartNumberingAfterBreak="0">
    <w:nsid w:val="39E94D6A"/>
    <w:multiLevelType w:val="multilevel"/>
    <w:tmpl w:val="37762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D4609F"/>
    <w:multiLevelType w:val="multilevel"/>
    <w:tmpl w:val="73E4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13490B"/>
    <w:multiLevelType w:val="multilevel"/>
    <w:tmpl w:val="FF7A8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C86C37"/>
    <w:multiLevelType w:val="multilevel"/>
    <w:tmpl w:val="710A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2829C0"/>
    <w:multiLevelType w:val="multilevel"/>
    <w:tmpl w:val="C910F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FD5AE1"/>
    <w:multiLevelType w:val="multilevel"/>
    <w:tmpl w:val="4C164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6969ED"/>
    <w:multiLevelType w:val="multilevel"/>
    <w:tmpl w:val="ED3C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A84828"/>
    <w:multiLevelType w:val="multilevel"/>
    <w:tmpl w:val="73E4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5D47AB"/>
    <w:multiLevelType w:val="multilevel"/>
    <w:tmpl w:val="81DA1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7"/>
  </w:num>
  <w:num w:numId="3">
    <w:abstractNumId w:val="14"/>
  </w:num>
  <w:num w:numId="4">
    <w:abstractNumId w:val="0"/>
  </w:num>
  <w:num w:numId="5">
    <w:abstractNumId w:val="6"/>
  </w:num>
  <w:num w:numId="6">
    <w:abstractNumId w:val="8"/>
  </w:num>
  <w:num w:numId="7">
    <w:abstractNumId w:val="12"/>
  </w:num>
  <w:num w:numId="8">
    <w:abstractNumId w:val="13"/>
  </w:num>
  <w:num w:numId="9">
    <w:abstractNumId w:val="2"/>
  </w:num>
  <w:num w:numId="10">
    <w:abstractNumId w:val="11"/>
  </w:num>
  <w:num w:numId="11">
    <w:abstractNumId w:val="7"/>
  </w:num>
  <w:num w:numId="12">
    <w:abstractNumId w:val="15"/>
  </w:num>
  <w:num w:numId="13">
    <w:abstractNumId w:val="9"/>
  </w:num>
  <w:num w:numId="14">
    <w:abstractNumId w:val="4"/>
  </w:num>
  <w:num w:numId="15">
    <w:abstractNumId w:val="5"/>
  </w:num>
  <w:num w:numId="16">
    <w:abstractNumId w:val="16"/>
  </w:num>
  <w:num w:numId="17">
    <w:abstractNumId w:val="1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4A9"/>
    <w:rsid w:val="00102690"/>
    <w:rsid w:val="001755D5"/>
    <w:rsid w:val="001E565C"/>
    <w:rsid w:val="00240363"/>
    <w:rsid w:val="002C1AFE"/>
    <w:rsid w:val="00363263"/>
    <w:rsid w:val="004C6CE2"/>
    <w:rsid w:val="00505B15"/>
    <w:rsid w:val="005C0087"/>
    <w:rsid w:val="006B2658"/>
    <w:rsid w:val="008235B9"/>
    <w:rsid w:val="00967469"/>
    <w:rsid w:val="00C173BE"/>
    <w:rsid w:val="00D60265"/>
    <w:rsid w:val="00D934A9"/>
    <w:rsid w:val="00E3455F"/>
    <w:rsid w:val="00E73390"/>
    <w:rsid w:val="00EE5C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5B5C1A3-AB03-41A4-A94B-AE218EA33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0087"/>
    <w:pPr>
      <w:ind w:left="720"/>
      <w:contextualSpacing/>
    </w:pPr>
  </w:style>
  <w:style w:type="character" w:styleId="Hyperlink">
    <w:name w:val="Hyperlink"/>
    <w:basedOn w:val="DefaultParagraphFont"/>
    <w:uiPriority w:val="99"/>
    <w:unhideWhenUsed/>
    <w:rsid w:val="00363263"/>
    <w:rPr>
      <w:color w:val="0563C1" w:themeColor="hyperlink"/>
      <w:u w:val="single"/>
    </w:rPr>
  </w:style>
  <w:style w:type="paragraph" w:styleId="BalloonText">
    <w:name w:val="Balloon Text"/>
    <w:basedOn w:val="Normal"/>
    <w:link w:val="BalloonTextChar"/>
    <w:uiPriority w:val="99"/>
    <w:semiHidden/>
    <w:unhideWhenUsed/>
    <w:rsid w:val="001755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55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034647">
      <w:bodyDiv w:val="1"/>
      <w:marLeft w:val="0"/>
      <w:marRight w:val="0"/>
      <w:marTop w:val="0"/>
      <w:marBottom w:val="0"/>
      <w:divBdr>
        <w:top w:val="none" w:sz="0" w:space="0" w:color="auto"/>
        <w:left w:val="none" w:sz="0" w:space="0" w:color="auto"/>
        <w:bottom w:val="none" w:sz="0" w:space="0" w:color="auto"/>
        <w:right w:val="none" w:sz="0" w:space="0" w:color="auto"/>
      </w:divBdr>
      <w:divsChild>
        <w:div w:id="2123572657">
          <w:marLeft w:val="0"/>
          <w:marRight w:val="0"/>
          <w:marTop w:val="0"/>
          <w:marBottom w:val="0"/>
          <w:divBdr>
            <w:top w:val="none" w:sz="0" w:space="0" w:color="auto"/>
            <w:left w:val="none" w:sz="0" w:space="0" w:color="auto"/>
            <w:bottom w:val="none" w:sz="0" w:space="0" w:color="auto"/>
            <w:right w:val="none" w:sz="0" w:space="0" w:color="auto"/>
          </w:divBdr>
        </w:div>
        <w:div w:id="345329140">
          <w:marLeft w:val="0"/>
          <w:marRight w:val="0"/>
          <w:marTop w:val="0"/>
          <w:marBottom w:val="0"/>
          <w:divBdr>
            <w:top w:val="none" w:sz="0" w:space="0" w:color="auto"/>
            <w:left w:val="none" w:sz="0" w:space="0" w:color="auto"/>
            <w:bottom w:val="none" w:sz="0" w:space="0" w:color="auto"/>
            <w:right w:val="none" w:sz="0" w:space="0" w:color="auto"/>
          </w:divBdr>
          <w:divsChild>
            <w:div w:id="1206527743">
              <w:marLeft w:val="0"/>
              <w:marRight w:val="0"/>
              <w:marTop w:val="0"/>
              <w:marBottom w:val="0"/>
              <w:divBdr>
                <w:top w:val="none" w:sz="0" w:space="0" w:color="auto"/>
                <w:left w:val="none" w:sz="0" w:space="0" w:color="auto"/>
                <w:bottom w:val="none" w:sz="0" w:space="0" w:color="auto"/>
                <w:right w:val="none" w:sz="0" w:space="0" w:color="auto"/>
              </w:divBdr>
              <w:divsChild>
                <w:div w:id="641276785">
                  <w:marLeft w:val="0"/>
                  <w:marRight w:val="0"/>
                  <w:marTop w:val="0"/>
                  <w:marBottom w:val="0"/>
                  <w:divBdr>
                    <w:top w:val="none" w:sz="0" w:space="0" w:color="auto"/>
                    <w:left w:val="none" w:sz="0" w:space="0" w:color="auto"/>
                    <w:bottom w:val="none" w:sz="0" w:space="0" w:color="auto"/>
                    <w:right w:val="none" w:sz="0" w:space="0" w:color="auto"/>
                  </w:divBdr>
                  <w:divsChild>
                    <w:div w:id="1448351863">
                      <w:marLeft w:val="0"/>
                      <w:marRight w:val="0"/>
                      <w:marTop w:val="0"/>
                      <w:marBottom w:val="525"/>
                      <w:divBdr>
                        <w:top w:val="none" w:sz="0" w:space="0" w:color="auto"/>
                        <w:left w:val="none" w:sz="0" w:space="0" w:color="auto"/>
                        <w:bottom w:val="single" w:sz="6" w:space="4" w:color="425449"/>
                        <w:right w:val="none" w:sz="0" w:space="0" w:color="auto"/>
                      </w:divBdr>
                      <w:divsChild>
                        <w:div w:id="696664691">
                          <w:marLeft w:val="-225"/>
                          <w:marRight w:val="-225"/>
                          <w:marTop w:val="0"/>
                          <w:marBottom w:val="0"/>
                          <w:divBdr>
                            <w:top w:val="none" w:sz="0" w:space="0" w:color="auto"/>
                            <w:left w:val="none" w:sz="0" w:space="0" w:color="auto"/>
                            <w:bottom w:val="none" w:sz="0" w:space="0" w:color="auto"/>
                            <w:right w:val="none" w:sz="0" w:space="0" w:color="auto"/>
                          </w:divBdr>
                          <w:divsChild>
                            <w:div w:id="2102556848">
                              <w:marLeft w:val="0"/>
                              <w:marRight w:val="0"/>
                              <w:marTop w:val="0"/>
                              <w:marBottom w:val="0"/>
                              <w:divBdr>
                                <w:top w:val="none" w:sz="0" w:space="0" w:color="auto"/>
                                <w:left w:val="none" w:sz="0" w:space="0" w:color="auto"/>
                                <w:bottom w:val="none" w:sz="0" w:space="0" w:color="auto"/>
                                <w:right w:val="none" w:sz="0" w:space="0" w:color="auto"/>
                              </w:divBdr>
                            </w:div>
                            <w:div w:id="49604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1077645">
      <w:bodyDiv w:val="1"/>
      <w:marLeft w:val="0"/>
      <w:marRight w:val="0"/>
      <w:marTop w:val="0"/>
      <w:marBottom w:val="0"/>
      <w:divBdr>
        <w:top w:val="none" w:sz="0" w:space="0" w:color="auto"/>
        <w:left w:val="none" w:sz="0" w:space="0" w:color="auto"/>
        <w:bottom w:val="none" w:sz="0" w:space="0" w:color="auto"/>
        <w:right w:val="none" w:sz="0" w:space="0" w:color="auto"/>
      </w:divBdr>
      <w:divsChild>
        <w:div w:id="1966227924">
          <w:marLeft w:val="0"/>
          <w:marRight w:val="0"/>
          <w:marTop w:val="0"/>
          <w:marBottom w:val="0"/>
          <w:divBdr>
            <w:top w:val="none" w:sz="0" w:space="0" w:color="auto"/>
            <w:left w:val="none" w:sz="0" w:space="0" w:color="auto"/>
            <w:bottom w:val="none" w:sz="0" w:space="0" w:color="auto"/>
            <w:right w:val="none" w:sz="0" w:space="0" w:color="auto"/>
          </w:divBdr>
          <w:divsChild>
            <w:div w:id="1556577625">
              <w:marLeft w:val="0"/>
              <w:marRight w:val="0"/>
              <w:marTop w:val="100"/>
              <w:marBottom w:val="100"/>
              <w:divBdr>
                <w:top w:val="none" w:sz="0" w:space="0" w:color="auto"/>
                <w:left w:val="none" w:sz="0" w:space="0" w:color="auto"/>
                <w:bottom w:val="none" w:sz="0" w:space="0" w:color="auto"/>
                <w:right w:val="none" w:sz="0" w:space="0" w:color="auto"/>
              </w:divBdr>
              <w:divsChild>
                <w:div w:id="1510288473">
                  <w:marLeft w:val="0"/>
                  <w:marRight w:val="0"/>
                  <w:marTop w:val="0"/>
                  <w:marBottom w:val="0"/>
                  <w:divBdr>
                    <w:top w:val="none" w:sz="0" w:space="0" w:color="auto"/>
                    <w:left w:val="none" w:sz="0" w:space="0" w:color="auto"/>
                    <w:bottom w:val="none" w:sz="0" w:space="0" w:color="auto"/>
                    <w:right w:val="none" w:sz="0" w:space="0" w:color="auto"/>
                  </w:divBdr>
                  <w:divsChild>
                    <w:div w:id="561983504">
                      <w:marLeft w:val="0"/>
                      <w:marRight w:val="0"/>
                      <w:marTop w:val="300"/>
                      <w:marBottom w:val="0"/>
                      <w:divBdr>
                        <w:top w:val="none" w:sz="0" w:space="0" w:color="auto"/>
                        <w:left w:val="none" w:sz="0" w:space="0" w:color="auto"/>
                        <w:bottom w:val="none" w:sz="0" w:space="0" w:color="auto"/>
                        <w:right w:val="none" w:sz="0" w:space="0" w:color="auto"/>
                      </w:divBdr>
                      <w:divsChild>
                        <w:div w:id="686173548">
                          <w:marLeft w:val="0"/>
                          <w:marRight w:val="0"/>
                          <w:marTop w:val="0"/>
                          <w:marBottom w:val="0"/>
                          <w:divBdr>
                            <w:top w:val="none" w:sz="0" w:space="0" w:color="auto"/>
                            <w:left w:val="none" w:sz="0" w:space="0" w:color="auto"/>
                            <w:bottom w:val="none" w:sz="0" w:space="0" w:color="auto"/>
                            <w:right w:val="none" w:sz="0" w:space="0" w:color="auto"/>
                          </w:divBdr>
                          <w:divsChild>
                            <w:div w:id="429785683">
                              <w:marLeft w:val="0"/>
                              <w:marRight w:val="0"/>
                              <w:marTop w:val="0"/>
                              <w:marBottom w:val="0"/>
                              <w:divBdr>
                                <w:top w:val="none" w:sz="0" w:space="0" w:color="auto"/>
                                <w:left w:val="none" w:sz="0" w:space="0" w:color="auto"/>
                                <w:bottom w:val="none" w:sz="0" w:space="0" w:color="auto"/>
                                <w:right w:val="none" w:sz="0" w:space="0" w:color="auto"/>
                              </w:divBdr>
                              <w:divsChild>
                                <w:div w:id="1917744404">
                                  <w:marLeft w:val="0"/>
                                  <w:marRight w:val="0"/>
                                  <w:marTop w:val="0"/>
                                  <w:marBottom w:val="0"/>
                                  <w:divBdr>
                                    <w:top w:val="none" w:sz="0" w:space="0" w:color="auto"/>
                                    <w:left w:val="none" w:sz="0" w:space="0" w:color="auto"/>
                                    <w:bottom w:val="none" w:sz="0" w:space="0" w:color="auto"/>
                                    <w:right w:val="none" w:sz="0" w:space="0" w:color="auto"/>
                                  </w:divBdr>
                                  <w:divsChild>
                                    <w:div w:id="728917322">
                                      <w:marLeft w:val="0"/>
                                      <w:marRight w:val="0"/>
                                      <w:marTop w:val="0"/>
                                      <w:marBottom w:val="0"/>
                                      <w:divBdr>
                                        <w:top w:val="none" w:sz="0" w:space="0" w:color="auto"/>
                                        <w:left w:val="none" w:sz="0" w:space="0" w:color="auto"/>
                                        <w:bottom w:val="none" w:sz="0" w:space="0" w:color="auto"/>
                                        <w:right w:val="none" w:sz="0" w:space="0" w:color="auto"/>
                                      </w:divBdr>
                                      <w:divsChild>
                                        <w:div w:id="599797164">
                                          <w:marLeft w:val="0"/>
                                          <w:marRight w:val="0"/>
                                          <w:marTop w:val="0"/>
                                          <w:marBottom w:val="0"/>
                                          <w:divBdr>
                                            <w:top w:val="none" w:sz="0" w:space="0" w:color="auto"/>
                                            <w:left w:val="none" w:sz="0" w:space="0" w:color="auto"/>
                                            <w:bottom w:val="none" w:sz="0" w:space="0" w:color="auto"/>
                                            <w:right w:val="none" w:sz="0" w:space="0" w:color="auto"/>
                                          </w:divBdr>
                                          <w:divsChild>
                                            <w:div w:id="1630277841">
                                              <w:marLeft w:val="0"/>
                                              <w:marRight w:val="0"/>
                                              <w:marTop w:val="0"/>
                                              <w:marBottom w:val="0"/>
                                              <w:divBdr>
                                                <w:top w:val="none" w:sz="0" w:space="0" w:color="auto"/>
                                                <w:left w:val="none" w:sz="0" w:space="0" w:color="auto"/>
                                                <w:bottom w:val="none" w:sz="0" w:space="0" w:color="auto"/>
                                                <w:right w:val="none" w:sz="0" w:space="0" w:color="auto"/>
                                              </w:divBdr>
                                              <w:divsChild>
                                                <w:div w:id="1840190081">
                                                  <w:marLeft w:val="0"/>
                                                  <w:marRight w:val="0"/>
                                                  <w:marTop w:val="0"/>
                                                  <w:marBottom w:val="0"/>
                                                  <w:divBdr>
                                                    <w:top w:val="none" w:sz="0" w:space="0" w:color="auto"/>
                                                    <w:left w:val="none" w:sz="0" w:space="0" w:color="auto"/>
                                                    <w:bottom w:val="none" w:sz="0" w:space="0" w:color="auto"/>
                                                    <w:right w:val="none" w:sz="0" w:space="0" w:color="auto"/>
                                                  </w:divBdr>
                                                  <w:divsChild>
                                                    <w:div w:id="15559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4042</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Maureen's Desktop</dc:creator>
  <cp:keywords/>
  <dc:description/>
  <cp:lastModifiedBy>Grossman Michael</cp:lastModifiedBy>
  <cp:revision>2</cp:revision>
  <dcterms:created xsi:type="dcterms:W3CDTF">2017-01-31T15:53:00Z</dcterms:created>
  <dcterms:modified xsi:type="dcterms:W3CDTF">2017-01-31T15:53:00Z</dcterms:modified>
</cp:coreProperties>
</file>