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2E469" w14:textId="44692EBD" w:rsidR="00F34D9D" w:rsidRPr="00BC42A7" w:rsidRDefault="0065743D" w:rsidP="00173E94">
      <w:pPr>
        <w:spacing w:after="0" w:line="276" w:lineRule="auto"/>
        <w:rPr>
          <w:rFonts w:eastAsia="Times New Roman" w:cs="Times New Roman"/>
          <w:color w:val="000000"/>
        </w:rPr>
      </w:pPr>
      <w:r w:rsidRPr="005E7A46">
        <w:rPr>
          <w:rFonts w:eastAsia="Times New Roman" w:cs="Times New Roman"/>
          <w:b/>
          <w:bCs/>
          <w:noProof/>
          <w:color w:val="000000"/>
          <w:u w:val="single"/>
        </w:rPr>
        <mc:AlternateContent>
          <mc:Choice Requires="wps">
            <w:drawing>
              <wp:anchor distT="0" distB="0" distL="114300" distR="114300" simplePos="0" relativeHeight="251663360" behindDoc="0" locked="0" layoutInCell="1" allowOverlap="1" wp14:anchorId="1232F22A" wp14:editId="612C0C48">
                <wp:simplePos x="0" y="0"/>
                <wp:positionH relativeFrom="column">
                  <wp:posOffset>5991225</wp:posOffset>
                </wp:positionH>
                <wp:positionV relativeFrom="paragraph">
                  <wp:posOffset>-552450</wp:posOffset>
                </wp:positionV>
                <wp:extent cx="2834640" cy="1403985"/>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03985"/>
                        </a:xfrm>
                        <a:prstGeom prst="rect">
                          <a:avLst/>
                        </a:prstGeom>
                        <a:solidFill>
                          <a:srgbClr val="FFFFFF"/>
                        </a:solidFill>
                        <a:ln w="9525">
                          <a:solidFill>
                            <a:srgbClr val="000000"/>
                          </a:solidFill>
                          <a:miter lim="800000"/>
                          <a:headEnd/>
                          <a:tailEnd/>
                        </a:ln>
                      </wps:spPr>
                      <wps:txbx>
                        <w:txbxContent>
                          <w:p w14:paraId="32776193" w14:textId="70C2483A" w:rsidR="0065743D" w:rsidRPr="0065743D" w:rsidRDefault="0065743D" w:rsidP="0065743D">
                            <w:pPr>
                              <w:spacing w:after="0" w:line="276" w:lineRule="auto"/>
                              <w:jc w:val="center"/>
                              <w:rPr>
                                <w:rFonts w:eastAsia="Times New Roman" w:cs="Times New Roman"/>
                                <w:b/>
                                <w:bCs/>
                                <w:color w:val="000000"/>
                                <w:sz w:val="28"/>
                              </w:rPr>
                            </w:pPr>
                            <w:r>
                              <w:t>Companion Document to the</w:t>
                            </w:r>
                            <w:r w:rsidR="00616BCD">
                              <w:t>:</w:t>
                            </w:r>
                            <w:r>
                              <w:t xml:space="preserve"> </w:t>
                            </w:r>
                            <w:r>
                              <w:br/>
                            </w:r>
                            <w:r w:rsidRPr="0065743D">
                              <w:rPr>
                                <w:rFonts w:eastAsia="Times New Roman" w:cs="Times New Roman"/>
                                <w:b/>
                                <w:bCs/>
                                <w:color w:val="000000"/>
                              </w:rPr>
                              <w:t>Labor Market Information (LMI) Instructions &amp; 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32F22A" id="_x0000_t202" coordsize="21600,21600" o:spt="202" path="m,l,21600r21600,l21600,xe">
                <v:stroke joinstyle="miter"/>
                <v:path gradientshapeok="t" o:connecttype="rect"/>
              </v:shapetype>
              <v:shape id="Text Box 2" o:spid="_x0000_s1026" type="#_x0000_t202" style="position:absolute;margin-left:471.75pt;margin-top:-43.5pt;width:223.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8oIw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">
                <v:textbox style="mso-fit-shape-to-text:t">
                  <w:txbxContent>
                    <w:p w14:paraId="32776193" w14:textId="70C2483A" w:rsidR="0065743D" w:rsidRPr="0065743D" w:rsidRDefault="0065743D" w:rsidP="0065743D">
                      <w:pPr>
                        <w:spacing w:after="0" w:line="276" w:lineRule="auto"/>
                        <w:jc w:val="center"/>
                        <w:rPr>
                          <w:rFonts w:eastAsia="Times New Roman" w:cs="Times New Roman"/>
                          <w:b/>
                          <w:bCs/>
                          <w:color w:val="000000"/>
                          <w:sz w:val="28"/>
                        </w:rPr>
                      </w:pPr>
                      <w:r>
                        <w:t>Companion Document to the</w:t>
                      </w:r>
                      <w:r w:rsidR="00616BCD">
                        <w:t>:</w:t>
                      </w:r>
                      <w:r>
                        <w:t xml:space="preserve"> </w:t>
                      </w:r>
                      <w:r>
                        <w:br/>
                      </w:r>
                      <w:r w:rsidRPr="0065743D">
                        <w:rPr>
                          <w:rFonts w:eastAsia="Times New Roman" w:cs="Times New Roman"/>
                          <w:b/>
                          <w:bCs/>
                          <w:color w:val="000000"/>
                        </w:rPr>
                        <w:t>Labor Market Information (LMI) Instructions &amp; Guidance</w:t>
                      </w:r>
                    </w:p>
                  </w:txbxContent>
                </v:textbox>
              </v:shape>
            </w:pict>
          </mc:Fallback>
        </mc:AlternateContent>
      </w:r>
      <w:r w:rsidR="00F34D9D" w:rsidRPr="00BC42A7">
        <w:rPr>
          <w:rFonts w:eastAsia="Times New Roman" w:cs="Times New Roman"/>
          <w:noProof/>
          <w:color w:val="000000"/>
        </w:rPr>
        <w:drawing>
          <wp:anchor distT="0" distB="0" distL="114300" distR="114300" simplePos="0" relativeHeight="251661312" behindDoc="0" locked="0" layoutInCell="1" allowOverlap="1" wp14:anchorId="3688B301" wp14:editId="35480F12">
            <wp:simplePos x="0" y="0"/>
            <wp:positionH relativeFrom="margin">
              <wp:align>left</wp:align>
            </wp:positionH>
            <wp:positionV relativeFrom="paragraph">
              <wp:posOffset>7620</wp:posOffset>
            </wp:positionV>
            <wp:extent cx="1927860" cy="632460"/>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32460"/>
                    </a:xfrm>
                    <a:prstGeom prst="rect">
                      <a:avLst/>
                    </a:prstGeom>
                    <a:noFill/>
                    <a:extLst/>
                  </pic:spPr>
                </pic:pic>
              </a:graphicData>
            </a:graphic>
            <wp14:sizeRelH relativeFrom="page">
              <wp14:pctWidth>0</wp14:pctWidth>
            </wp14:sizeRelH>
            <wp14:sizeRelV relativeFrom="page">
              <wp14:pctHeight>0</wp14:pctHeight>
            </wp14:sizeRelV>
          </wp:anchor>
        </w:drawing>
      </w:r>
    </w:p>
    <w:p w14:paraId="46EBC3B1" w14:textId="77777777" w:rsidR="00B75B08" w:rsidRPr="00BC42A7" w:rsidRDefault="00B75B08" w:rsidP="00173E94">
      <w:pPr>
        <w:spacing w:after="0" w:line="276" w:lineRule="auto"/>
        <w:jc w:val="center"/>
        <w:rPr>
          <w:rFonts w:eastAsia="Times New Roman" w:cs="Times New Roman"/>
          <w:bCs/>
          <w:color w:val="000000"/>
        </w:rPr>
      </w:pPr>
    </w:p>
    <w:p w14:paraId="5DBF436D" w14:textId="77777777" w:rsidR="00B75B08" w:rsidRPr="00BC42A7" w:rsidRDefault="00B75B08" w:rsidP="00173E94">
      <w:pPr>
        <w:spacing w:after="0" w:line="276" w:lineRule="auto"/>
        <w:jc w:val="center"/>
        <w:rPr>
          <w:rFonts w:eastAsia="Times New Roman" w:cs="Times New Roman"/>
          <w:bCs/>
          <w:color w:val="000000"/>
        </w:rPr>
      </w:pPr>
    </w:p>
    <w:p w14:paraId="0CF17D65" w14:textId="77777777" w:rsidR="00F31CA6" w:rsidRPr="00BC42A7" w:rsidRDefault="00F31CA6" w:rsidP="00173E94">
      <w:pPr>
        <w:spacing w:after="0" w:line="276" w:lineRule="auto"/>
        <w:jc w:val="center"/>
        <w:rPr>
          <w:rFonts w:eastAsia="Times New Roman" w:cs="Times New Roman"/>
          <w:bCs/>
          <w:color w:val="000000"/>
        </w:rPr>
      </w:pPr>
      <w:r w:rsidRPr="00BC42A7">
        <w:rPr>
          <w:rFonts w:eastAsia="Times New Roman" w:cs="Times New Roman"/>
          <w:bCs/>
          <w:color w:val="000000"/>
        </w:rPr>
        <w:t>Delaware Department of Education</w:t>
      </w:r>
    </w:p>
    <w:p w14:paraId="276438E0" w14:textId="497D7676" w:rsidR="00F34D9D" w:rsidRPr="002742CC" w:rsidRDefault="006E2130" w:rsidP="00173E94">
      <w:pPr>
        <w:spacing w:after="0" w:line="276" w:lineRule="auto"/>
        <w:jc w:val="center"/>
        <w:rPr>
          <w:rFonts w:eastAsia="Times New Roman" w:cs="Times New Roman"/>
          <w:b/>
          <w:bCs/>
          <w:color w:val="000000"/>
        </w:rPr>
      </w:pPr>
      <w:r>
        <w:rPr>
          <w:rFonts w:eastAsia="Times New Roman" w:cs="Times New Roman"/>
          <w:b/>
          <w:bCs/>
          <w:color w:val="000000"/>
        </w:rPr>
        <w:t xml:space="preserve">Appendix: </w:t>
      </w:r>
      <w:r w:rsidR="002742CC">
        <w:rPr>
          <w:rFonts w:eastAsia="Times New Roman" w:cs="Times New Roman"/>
          <w:b/>
          <w:bCs/>
          <w:color w:val="000000"/>
        </w:rPr>
        <w:t>Labor Market Information (LMI)</w:t>
      </w:r>
      <w:r w:rsidR="00AC7F20">
        <w:rPr>
          <w:rFonts w:eastAsia="Times New Roman" w:cs="Times New Roman"/>
          <w:b/>
          <w:bCs/>
          <w:color w:val="000000"/>
        </w:rPr>
        <w:t xml:space="preserve"> Review</w:t>
      </w:r>
    </w:p>
    <w:p w14:paraId="4AE6B128" w14:textId="77777777" w:rsidR="00F34D9D" w:rsidRPr="00BC42A7" w:rsidRDefault="00F34D9D" w:rsidP="00173E94">
      <w:pPr>
        <w:spacing w:after="0" w:line="276" w:lineRule="auto"/>
        <w:jc w:val="center"/>
        <w:rPr>
          <w:rFonts w:eastAsia="Times New Roman" w:cs="Times New Roman"/>
          <w:color w:val="000000"/>
        </w:rPr>
      </w:pPr>
      <w:r w:rsidRPr="00BC42A7">
        <w:rPr>
          <w:rFonts w:eastAsia="Times New Roman" w:cs="Times New Roman"/>
          <w:color w:val="000000"/>
        </w:rPr>
        <w:t>Delaware CTE Program of Study Application</w:t>
      </w:r>
    </w:p>
    <w:p w14:paraId="19A44236" w14:textId="77777777" w:rsidR="00B75B08" w:rsidRPr="00BC42A7" w:rsidRDefault="00B75B08" w:rsidP="00B75B08">
      <w:pPr>
        <w:spacing w:after="0" w:line="276" w:lineRule="auto"/>
        <w:rPr>
          <w:rFonts w:eastAsia="Times New Roman" w:cs="Times New Roman"/>
          <w:color w:val="000000"/>
          <w:u w:val="single"/>
        </w:rPr>
      </w:pPr>
    </w:p>
    <w:p w14:paraId="4A881390" w14:textId="7EE102BC" w:rsidR="00A6266B" w:rsidRPr="006E2130" w:rsidRDefault="006E2130" w:rsidP="00B75B08">
      <w:pPr>
        <w:spacing w:after="0" w:line="276" w:lineRule="auto"/>
        <w:rPr>
          <w:rFonts w:eastAsia="Times New Roman" w:cs="Times New Roman"/>
          <w:color w:val="000000"/>
          <w:u w:val="single"/>
        </w:rPr>
      </w:pPr>
      <w:r>
        <w:rPr>
          <w:rFonts w:eastAsia="Times New Roman" w:cs="Times New Roman"/>
          <w:b/>
          <w:color w:val="000000"/>
          <w:u w:val="single"/>
        </w:rPr>
        <w:t xml:space="preserve">Table 1: </w:t>
      </w:r>
      <w:r w:rsidR="00B75B08" w:rsidRPr="00F81FCE">
        <w:rPr>
          <w:rFonts w:eastAsia="Times New Roman" w:cs="Times New Roman"/>
          <w:b/>
          <w:color w:val="000000"/>
          <w:u w:val="single"/>
        </w:rPr>
        <w:t xml:space="preserve">LEA </w:t>
      </w:r>
      <w:r w:rsidR="00B126A7" w:rsidRPr="00F81FCE">
        <w:rPr>
          <w:rFonts w:eastAsia="Times New Roman" w:cs="Times New Roman"/>
          <w:b/>
          <w:color w:val="000000"/>
          <w:u w:val="single"/>
        </w:rPr>
        <w:t>I</w:t>
      </w:r>
      <w:r w:rsidR="00B126A7" w:rsidRPr="006E2130">
        <w:rPr>
          <w:rFonts w:eastAsia="Times New Roman" w:cs="Times New Roman"/>
          <w:b/>
          <w:color w:val="000000"/>
          <w:u w:val="single"/>
        </w:rPr>
        <w:t xml:space="preserve">nformation </w:t>
      </w:r>
      <w:r w:rsidR="00A71990">
        <w:rPr>
          <w:rFonts w:eastAsia="Times New Roman" w:cs="Times New Roman"/>
          <w:b/>
          <w:color w:val="000000"/>
          <w:u w:val="single"/>
        </w:rPr>
        <w:br/>
      </w:r>
      <w:r w:rsidR="00A71990" w:rsidRPr="00D374D6">
        <w:rPr>
          <w:rFonts w:eastAsia="Times New Roman" w:cs="Times New Roman"/>
          <w:i/>
          <w:color w:val="000000"/>
        </w:rPr>
        <w:t xml:space="preserve">(see </w:t>
      </w:r>
      <w:r w:rsidR="00D374D6" w:rsidRPr="00D374D6">
        <w:rPr>
          <w:rFonts w:eastAsia="Times New Roman" w:cs="Times New Roman"/>
          <w:i/>
          <w:color w:val="000000"/>
        </w:rPr>
        <w:t xml:space="preserve">instructions on </w:t>
      </w:r>
      <w:r w:rsidR="00554185" w:rsidRPr="00D374D6">
        <w:rPr>
          <w:rFonts w:eastAsia="Times New Roman" w:cs="Times New Roman"/>
          <w:bCs/>
          <w:i/>
          <w:color w:val="000000"/>
          <w:shd w:val="clear" w:color="auto" w:fill="FFFFFF" w:themeFill="background1"/>
        </w:rPr>
        <w:t>page 2</w:t>
      </w:r>
      <w:r w:rsidR="00A71990" w:rsidRPr="00D374D6">
        <w:rPr>
          <w:rFonts w:eastAsia="Times New Roman" w:cs="Times New Roman"/>
          <w:bCs/>
          <w:i/>
          <w:color w:val="000000"/>
          <w:shd w:val="clear" w:color="auto" w:fill="FFFFFF" w:themeFill="background1"/>
        </w:rPr>
        <w:t xml:space="preserve">, </w:t>
      </w:r>
      <w:r w:rsidRPr="00D374D6">
        <w:rPr>
          <w:rFonts w:eastAsia="Times New Roman" w:cs="Times New Roman"/>
          <w:bCs/>
          <w:i/>
          <w:color w:val="000000"/>
          <w:shd w:val="clear" w:color="auto" w:fill="FFFFFF" w:themeFill="background1"/>
        </w:rPr>
        <w:t>LMI Instructions &amp; Guidance Document)</w:t>
      </w:r>
    </w:p>
    <w:tbl>
      <w:tblPr>
        <w:tblStyle w:val="TableGrid"/>
        <w:tblW w:w="0" w:type="auto"/>
        <w:tblLook w:val="04A0" w:firstRow="1" w:lastRow="0" w:firstColumn="1" w:lastColumn="0" w:noHBand="0" w:noVBand="1"/>
      </w:tblPr>
      <w:tblGrid>
        <w:gridCol w:w="3058"/>
        <w:gridCol w:w="10010"/>
      </w:tblGrid>
      <w:tr w:rsidR="00447A2C" w:rsidRPr="00BC42A7" w14:paraId="3D8FE497" w14:textId="77777777" w:rsidTr="002F0DF7">
        <w:trPr>
          <w:trHeight w:val="407"/>
        </w:trPr>
        <w:tc>
          <w:tcPr>
            <w:tcW w:w="3058" w:type="dxa"/>
            <w:shd w:val="clear" w:color="auto" w:fill="FFF2CC" w:themeFill="accent4" w:themeFillTint="33"/>
            <w:vAlign w:val="center"/>
          </w:tcPr>
          <w:p w14:paraId="103837A2" w14:textId="77777777" w:rsidR="00447A2C" w:rsidRPr="00BC42A7" w:rsidRDefault="00447A2C" w:rsidP="00FC3B18">
            <w:pPr>
              <w:spacing w:line="276" w:lineRule="auto"/>
              <w:jc w:val="right"/>
              <w:rPr>
                <w:rFonts w:eastAsia="Times New Roman" w:cs="Times New Roman"/>
                <w:color w:val="000000"/>
                <w:u w:val="single"/>
              </w:rPr>
            </w:pPr>
            <w:r w:rsidRPr="00BC42A7">
              <w:rPr>
                <w:rFonts w:eastAsia="Times New Roman" w:cs="Times New Roman"/>
                <w:color w:val="000000"/>
              </w:rPr>
              <w:t xml:space="preserve">Career Cluster:   </w:t>
            </w:r>
          </w:p>
        </w:tc>
        <w:tc>
          <w:tcPr>
            <w:tcW w:w="10010" w:type="dxa"/>
            <w:shd w:val="clear" w:color="auto" w:fill="FFF2CC" w:themeFill="accent4" w:themeFillTint="33"/>
            <w:vAlign w:val="center"/>
          </w:tcPr>
          <w:p w14:paraId="57BB0A88" w14:textId="5926370A" w:rsidR="00447A2C" w:rsidRPr="00BC42A7" w:rsidRDefault="00447A2C" w:rsidP="00FC3B18">
            <w:pPr>
              <w:spacing w:line="276" w:lineRule="auto"/>
              <w:rPr>
                <w:rFonts w:eastAsia="Times New Roman" w:cs="Times New Roman"/>
                <w:color w:val="000000"/>
                <w:u w:val="single"/>
              </w:rPr>
            </w:pPr>
            <w:r>
              <w:rPr>
                <w:rFonts w:eastAsia="Times New Roman" w:cs="Times New Roman"/>
                <w:color w:val="000000"/>
              </w:rPr>
              <w:t>Health Sciences</w:t>
            </w:r>
          </w:p>
        </w:tc>
      </w:tr>
      <w:tr w:rsidR="00447A2C" w:rsidRPr="00BC42A7" w14:paraId="00F979B5" w14:textId="77777777" w:rsidTr="002F0DF7">
        <w:trPr>
          <w:trHeight w:val="407"/>
        </w:trPr>
        <w:tc>
          <w:tcPr>
            <w:tcW w:w="3058" w:type="dxa"/>
            <w:shd w:val="clear" w:color="auto" w:fill="FFF2CC" w:themeFill="accent4" w:themeFillTint="33"/>
            <w:vAlign w:val="center"/>
          </w:tcPr>
          <w:p w14:paraId="54413EE2" w14:textId="29C7B23C" w:rsidR="00447A2C" w:rsidRPr="00BC42A7" w:rsidRDefault="00447A2C" w:rsidP="00FC3B18">
            <w:pPr>
              <w:spacing w:line="276" w:lineRule="auto"/>
              <w:jc w:val="right"/>
              <w:rPr>
                <w:rFonts w:eastAsia="Times New Roman" w:cs="Times New Roman"/>
                <w:color w:val="000000"/>
                <w:u w:val="single"/>
              </w:rPr>
            </w:pPr>
            <w:r w:rsidRPr="00BC42A7">
              <w:rPr>
                <w:rFonts w:eastAsia="Times New Roman" w:cs="Times New Roman"/>
                <w:color w:val="000000"/>
              </w:rPr>
              <w:t>Career Pathway:</w:t>
            </w:r>
          </w:p>
        </w:tc>
        <w:tc>
          <w:tcPr>
            <w:tcW w:w="10010" w:type="dxa"/>
            <w:shd w:val="clear" w:color="auto" w:fill="FFF2CC" w:themeFill="accent4" w:themeFillTint="33"/>
            <w:vAlign w:val="center"/>
          </w:tcPr>
          <w:p w14:paraId="66164F9F" w14:textId="2A1A584B" w:rsidR="00447A2C" w:rsidRPr="00BC42A7" w:rsidRDefault="00447A2C" w:rsidP="00FC3B18">
            <w:pPr>
              <w:spacing w:line="276" w:lineRule="auto"/>
              <w:rPr>
                <w:rFonts w:eastAsia="Times New Roman" w:cs="Times New Roman"/>
                <w:color w:val="000000"/>
              </w:rPr>
            </w:pPr>
            <w:r>
              <w:rPr>
                <w:rFonts w:eastAsia="Times New Roman" w:cs="Times New Roman"/>
                <w:color w:val="000000"/>
              </w:rPr>
              <w:t>Therapeutic Services</w:t>
            </w:r>
          </w:p>
        </w:tc>
      </w:tr>
      <w:tr w:rsidR="00447A2C" w:rsidRPr="00BC42A7" w14:paraId="564F6E13" w14:textId="77777777" w:rsidTr="002F0DF7">
        <w:trPr>
          <w:trHeight w:val="407"/>
        </w:trPr>
        <w:tc>
          <w:tcPr>
            <w:tcW w:w="3058" w:type="dxa"/>
            <w:shd w:val="clear" w:color="auto" w:fill="FFE599" w:themeFill="accent4" w:themeFillTint="66"/>
            <w:vAlign w:val="center"/>
          </w:tcPr>
          <w:p w14:paraId="7DBEBA4A" w14:textId="77777777" w:rsidR="00447A2C" w:rsidRPr="00BC42A7" w:rsidRDefault="00447A2C" w:rsidP="00FC3B18">
            <w:pPr>
              <w:spacing w:line="276" w:lineRule="auto"/>
              <w:jc w:val="right"/>
              <w:rPr>
                <w:rFonts w:eastAsia="Times New Roman" w:cs="Times New Roman"/>
                <w:color w:val="000000"/>
                <w:u w:val="single"/>
              </w:rPr>
            </w:pPr>
            <w:r w:rsidRPr="00BC42A7">
              <w:rPr>
                <w:rFonts w:eastAsia="Times New Roman" w:cs="Times New Roman"/>
                <w:bCs/>
                <w:color w:val="000000"/>
              </w:rPr>
              <w:t xml:space="preserve">CTE Program of Study:   </w:t>
            </w:r>
          </w:p>
        </w:tc>
        <w:tc>
          <w:tcPr>
            <w:tcW w:w="10010" w:type="dxa"/>
            <w:shd w:val="clear" w:color="auto" w:fill="FFE599" w:themeFill="accent4" w:themeFillTint="66"/>
            <w:vAlign w:val="center"/>
          </w:tcPr>
          <w:p w14:paraId="18FDA92A" w14:textId="191B0255" w:rsidR="00447A2C" w:rsidRPr="00BC42A7" w:rsidRDefault="005303DE" w:rsidP="00FC3B18">
            <w:pPr>
              <w:spacing w:line="276" w:lineRule="auto"/>
              <w:rPr>
                <w:rFonts w:eastAsia="Times New Roman" w:cs="Times New Roman"/>
                <w:i/>
                <w:color w:val="000000"/>
              </w:rPr>
            </w:pPr>
            <w:r>
              <w:rPr>
                <w:rFonts w:eastAsia="Times New Roman" w:cs="Times New Roman"/>
                <w:color w:val="000000"/>
              </w:rPr>
              <w:t>Nurse Assisting</w:t>
            </w:r>
          </w:p>
        </w:tc>
      </w:tr>
      <w:tr w:rsidR="00B75B08" w:rsidRPr="00BC42A7" w14:paraId="56BC4A41" w14:textId="77777777" w:rsidTr="002F0DF7">
        <w:trPr>
          <w:trHeight w:val="407"/>
        </w:trPr>
        <w:tc>
          <w:tcPr>
            <w:tcW w:w="3058" w:type="dxa"/>
            <w:shd w:val="clear" w:color="auto" w:fill="FFE599" w:themeFill="accent4" w:themeFillTint="66"/>
            <w:vAlign w:val="center"/>
          </w:tcPr>
          <w:p w14:paraId="403EA31F" w14:textId="6D0D60F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color w:val="000000"/>
              </w:rPr>
              <w:t>High School and LEA Name:</w:t>
            </w:r>
          </w:p>
        </w:tc>
        <w:tc>
          <w:tcPr>
            <w:tcW w:w="10010" w:type="dxa"/>
            <w:shd w:val="clear" w:color="auto" w:fill="FFE599" w:themeFill="accent4" w:themeFillTint="66"/>
            <w:vAlign w:val="center"/>
          </w:tcPr>
          <w:p w14:paraId="3E04BC65" w14:textId="55074C11" w:rsidR="00B75B08" w:rsidRPr="00BC42A7" w:rsidRDefault="00B75B08" w:rsidP="00FC3B18">
            <w:pPr>
              <w:spacing w:line="276" w:lineRule="auto"/>
              <w:rPr>
                <w:rFonts w:eastAsia="Times New Roman" w:cs="Times New Roman"/>
                <w:color w:val="000000"/>
              </w:rPr>
            </w:pPr>
          </w:p>
        </w:tc>
      </w:tr>
      <w:tr w:rsidR="00B75B08" w:rsidRPr="00BC42A7" w14:paraId="14781AEC" w14:textId="77777777" w:rsidTr="002F0DF7">
        <w:trPr>
          <w:trHeight w:val="407"/>
        </w:trPr>
        <w:tc>
          <w:tcPr>
            <w:tcW w:w="3058" w:type="dxa"/>
            <w:shd w:val="clear" w:color="auto" w:fill="FFE599" w:themeFill="accent4" w:themeFillTint="66"/>
            <w:vAlign w:val="center"/>
          </w:tcPr>
          <w:p w14:paraId="1079781B" w14:textId="7777777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color w:val="000000"/>
              </w:rPr>
              <w:t xml:space="preserve">County:   </w:t>
            </w:r>
          </w:p>
        </w:tc>
        <w:tc>
          <w:tcPr>
            <w:tcW w:w="10010" w:type="dxa"/>
            <w:shd w:val="clear" w:color="auto" w:fill="FFE599" w:themeFill="accent4" w:themeFillTint="66"/>
            <w:vAlign w:val="center"/>
          </w:tcPr>
          <w:p w14:paraId="1F016B25" w14:textId="13FE1965" w:rsidR="00B75B08" w:rsidRPr="00BC42A7" w:rsidRDefault="00B75B08" w:rsidP="00FC3B18">
            <w:pPr>
              <w:spacing w:line="276" w:lineRule="auto"/>
              <w:rPr>
                <w:rFonts w:eastAsia="Times New Roman" w:cs="Times New Roman"/>
                <w:color w:val="000000"/>
              </w:rPr>
            </w:pPr>
          </w:p>
        </w:tc>
      </w:tr>
    </w:tbl>
    <w:p w14:paraId="33949F4C" w14:textId="77777777" w:rsidR="00B75B08" w:rsidRPr="00BC42A7" w:rsidRDefault="00B75B08" w:rsidP="00B75B08">
      <w:pPr>
        <w:spacing w:after="0" w:line="276" w:lineRule="auto"/>
        <w:rPr>
          <w:rFonts w:eastAsia="Times New Roman" w:cs="Times New Roman"/>
          <w:color w:val="000000"/>
        </w:rPr>
      </w:pPr>
    </w:p>
    <w:p w14:paraId="576106D4" w14:textId="379A6F6B" w:rsidR="00B75B08" w:rsidRPr="00F81FCE" w:rsidRDefault="006E2130" w:rsidP="00B75B08">
      <w:pPr>
        <w:spacing w:after="0" w:line="276" w:lineRule="auto"/>
        <w:rPr>
          <w:rFonts w:eastAsia="Times New Roman" w:cs="Times New Roman"/>
          <w:b/>
          <w:color w:val="000000"/>
          <w:u w:val="single"/>
        </w:rPr>
      </w:pPr>
      <w:r>
        <w:rPr>
          <w:rFonts w:eastAsia="Times New Roman" w:cs="Times New Roman"/>
          <w:b/>
          <w:bCs/>
          <w:color w:val="000000"/>
          <w:u w:val="single"/>
        </w:rPr>
        <w:t xml:space="preserve">Table 2: </w:t>
      </w:r>
      <w:r w:rsidR="00A03B43">
        <w:rPr>
          <w:rFonts w:eastAsia="Times New Roman" w:cs="Times New Roman"/>
          <w:b/>
          <w:bCs/>
          <w:color w:val="000000"/>
          <w:u w:val="single"/>
        </w:rPr>
        <w:t xml:space="preserve">Labor Market Information (LMI) </w:t>
      </w:r>
      <w:r w:rsidR="00455619">
        <w:rPr>
          <w:rFonts w:eastAsia="Times New Roman" w:cs="Times New Roman"/>
          <w:b/>
          <w:bCs/>
          <w:color w:val="000000"/>
          <w:u w:val="single"/>
        </w:rPr>
        <w:t xml:space="preserve">Benchmarks </w:t>
      </w:r>
      <w:r w:rsidR="00A03B43">
        <w:rPr>
          <w:rFonts w:eastAsia="Times New Roman" w:cs="Times New Roman"/>
          <w:b/>
          <w:bCs/>
          <w:color w:val="000000"/>
          <w:u w:val="single"/>
        </w:rPr>
        <w:t xml:space="preserve">by Geographic </w:t>
      </w:r>
      <w:r w:rsidR="00B126A7">
        <w:rPr>
          <w:rFonts w:eastAsia="Times New Roman" w:cs="Times New Roman"/>
          <w:b/>
          <w:bCs/>
          <w:color w:val="000000"/>
          <w:u w:val="single"/>
        </w:rPr>
        <w:t xml:space="preserve">Region </w:t>
      </w:r>
      <w:r w:rsidR="00A71990">
        <w:rPr>
          <w:rFonts w:eastAsia="Times New Roman" w:cs="Times New Roman"/>
          <w:b/>
          <w:color w:val="000000"/>
          <w:u w:val="single"/>
        </w:rPr>
        <w:br/>
      </w:r>
      <w:r w:rsidR="00D374D6" w:rsidRPr="00D374D6">
        <w:rPr>
          <w:rFonts w:eastAsia="Times New Roman" w:cs="Times New Roman"/>
          <w:i/>
          <w:color w:val="000000"/>
        </w:rPr>
        <w:t xml:space="preserve">(see instructions on </w:t>
      </w:r>
      <w:r w:rsidR="0047119B">
        <w:rPr>
          <w:rFonts w:eastAsia="Times New Roman" w:cs="Times New Roman"/>
          <w:bCs/>
          <w:i/>
          <w:color w:val="000000"/>
          <w:shd w:val="clear" w:color="auto" w:fill="FFFFFF" w:themeFill="background1"/>
        </w:rPr>
        <w:t>page 2</w:t>
      </w:r>
      <w:r w:rsidR="00D374D6" w:rsidRPr="00D374D6">
        <w:rPr>
          <w:rFonts w:eastAsia="Times New Roman" w:cs="Times New Roman"/>
          <w:bCs/>
          <w:i/>
          <w:color w:val="000000"/>
          <w:shd w:val="clear" w:color="auto" w:fill="FFFFFF" w:themeFill="background1"/>
        </w:rPr>
        <w:t>, LMI Instructions &amp; Guidance Document)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280"/>
        <w:gridCol w:w="2185"/>
        <w:gridCol w:w="2185"/>
        <w:gridCol w:w="2185"/>
        <w:gridCol w:w="2185"/>
      </w:tblGrid>
      <w:tr w:rsidR="00B75B08" w:rsidRPr="000D4CF4" w14:paraId="67F7927B" w14:textId="77777777" w:rsidTr="00307FA2">
        <w:trPr>
          <w:trHeight w:val="495"/>
        </w:trPr>
        <w:tc>
          <w:tcPr>
            <w:tcW w:w="4280"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Mar>
              <w:top w:w="30" w:type="dxa"/>
              <w:left w:w="60" w:type="dxa"/>
              <w:bottom w:w="30" w:type="dxa"/>
              <w:right w:w="60" w:type="dxa"/>
            </w:tcMar>
            <w:vAlign w:val="center"/>
            <w:hideMark/>
          </w:tcPr>
          <w:p w14:paraId="1E8C1261" w14:textId="77777777" w:rsidR="00B75B08" w:rsidRPr="000D4CF4" w:rsidRDefault="00B75B08" w:rsidP="00FC3B18">
            <w:pPr>
              <w:spacing w:before="75" w:after="150" w:line="240" w:lineRule="auto"/>
              <w:jc w:val="center"/>
              <w:rPr>
                <w:rFonts w:eastAsia="Times New Roman" w:cs="Segoe UI"/>
                <w:b/>
                <w:bCs/>
                <w:color w:val="000000"/>
              </w:rPr>
            </w:pPr>
            <w:r w:rsidRPr="000D4CF4">
              <w:rPr>
                <w:rFonts w:eastAsia="Times New Roman" w:cs="Segoe UI"/>
                <w:b/>
                <w:bCs/>
                <w:color w:val="000000"/>
              </w:rPr>
              <w:t>Region</w:t>
            </w:r>
          </w:p>
        </w:tc>
        <w:tc>
          <w:tcPr>
            <w:tcW w:w="2185"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Mar>
              <w:top w:w="30" w:type="dxa"/>
              <w:left w:w="60" w:type="dxa"/>
              <w:bottom w:w="30" w:type="dxa"/>
              <w:right w:w="60" w:type="dxa"/>
            </w:tcMar>
            <w:vAlign w:val="center"/>
            <w:hideMark/>
          </w:tcPr>
          <w:p w14:paraId="7EA9E475" w14:textId="2D3C6FBC" w:rsidR="00B75B08" w:rsidRPr="000D4CF4" w:rsidRDefault="00B75B08" w:rsidP="00FC3B18">
            <w:pPr>
              <w:spacing w:before="75" w:after="150" w:line="240" w:lineRule="auto"/>
              <w:jc w:val="center"/>
              <w:rPr>
                <w:rFonts w:eastAsia="Times New Roman" w:cs="Segoe UI"/>
                <w:b/>
                <w:bCs/>
                <w:color w:val="000000"/>
              </w:rPr>
            </w:pPr>
            <w:r w:rsidRPr="000D4CF4">
              <w:rPr>
                <w:rFonts w:eastAsia="Times New Roman" w:cs="Segoe UI"/>
                <w:b/>
                <w:bCs/>
                <w:color w:val="000000"/>
              </w:rPr>
              <w:t>Employment</w:t>
            </w:r>
            <w:r w:rsidRPr="000D4CF4">
              <w:rPr>
                <w:rFonts w:eastAsia="Times New Roman" w:cs="Segoe UI"/>
                <w:b/>
                <w:bCs/>
                <w:color w:val="000000"/>
              </w:rPr>
              <w:br/>
            </w:r>
            <w:r w:rsidR="00E7231E" w:rsidRPr="000D4CF4">
              <w:rPr>
                <w:rFonts w:eastAsia="Times New Roman" w:cs="Segoe UI"/>
                <w:b/>
                <w:bCs/>
                <w:color w:val="000000"/>
              </w:rPr>
              <w:t>2014</w:t>
            </w:r>
          </w:p>
        </w:tc>
        <w:tc>
          <w:tcPr>
            <w:tcW w:w="2185"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Mar>
              <w:top w:w="30" w:type="dxa"/>
              <w:left w:w="60" w:type="dxa"/>
              <w:bottom w:w="30" w:type="dxa"/>
              <w:right w:w="60" w:type="dxa"/>
            </w:tcMar>
            <w:vAlign w:val="center"/>
            <w:hideMark/>
          </w:tcPr>
          <w:p w14:paraId="56AE58CF" w14:textId="77777777" w:rsidR="00B75B08" w:rsidRPr="000D4CF4" w:rsidRDefault="00B75B08" w:rsidP="00FC3B18">
            <w:pPr>
              <w:spacing w:before="75" w:after="150" w:line="240" w:lineRule="auto"/>
              <w:jc w:val="center"/>
              <w:rPr>
                <w:rFonts w:eastAsia="Times New Roman" w:cs="Segoe UI"/>
                <w:b/>
                <w:bCs/>
                <w:color w:val="000000"/>
              </w:rPr>
            </w:pPr>
            <w:r w:rsidRPr="000D4CF4">
              <w:rPr>
                <w:rFonts w:eastAsia="Times New Roman" w:cs="Segoe UI"/>
                <w:b/>
                <w:bCs/>
                <w:color w:val="000000"/>
              </w:rPr>
              <w:t>Employment</w:t>
            </w:r>
            <w:r w:rsidRPr="000D4CF4">
              <w:rPr>
                <w:rFonts w:eastAsia="Times New Roman" w:cs="Segoe UI"/>
                <w:b/>
                <w:bCs/>
                <w:color w:val="000000"/>
              </w:rPr>
              <w:br/>
              <w:t>Change 2012-22</w:t>
            </w:r>
          </w:p>
        </w:tc>
        <w:tc>
          <w:tcPr>
            <w:tcW w:w="2185"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Mar>
              <w:top w:w="30" w:type="dxa"/>
              <w:left w:w="60" w:type="dxa"/>
              <w:bottom w:w="30" w:type="dxa"/>
              <w:right w:w="60" w:type="dxa"/>
            </w:tcMar>
            <w:vAlign w:val="center"/>
            <w:hideMark/>
          </w:tcPr>
          <w:p w14:paraId="7991E439" w14:textId="77777777" w:rsidR="00B75B08" w:rsidRPr="000D4CF4" w:rsidRDefault="00B75B08" w:rsidP="00FC3B18">
            <w:pPr>
              <w:spacing w:before="75" w:after="150" w:line="240" w:lineRule="auto"/>
              <w:jc w:val="center"/>
              <w:rPr>
                <w:rFonts w:eastAsia="Times New Roman" w:cs="Segoe UI"/>
                <w:b/>
                <w:bCs/>
                <w:color w:val="000000"/>
              </w:rPr>
            </w:pPr>
            <w:r w:rsidRPr="000D4CF4">
              <w:rPr>
                <w:rFonts w:eastAsia="Times New Roman" w:cs="Segoe UI"/>
                <w:b/>
                <w:bCs/>
                <w:color w:val="000000"/>
              </w:rPr>
              <w:t>Employment</w:t>
            </w:r>
            <w:r w:rsidRPr="000D4CF4">
              <w:rPr>
                <w:rFonts w:eastAsia="Times New Roman" w:cs="Segoe UI"/>
                <w:b/>
                <w:bCs/>
                <w:color w:val="000000"/>
              </w:rPr>
              <w:br/>
              <w:t>Growth 2012-22</w:t>
            </w:r>
          </w:p>
        </w:tc>
        <w:tc>
          <w:tcPr>
            <w:tcW w:w="2185"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Mar>
              <w:top w:w="30" w:type="dxa"/>
              <w:left w:w="60" w:type="dxa"/>
              <w:bottom w:w="30" w:type="dxa"/>
              <w:right w:w="60" w:type="dxa"/>
            </w:tcMar>
            <w:vAlign w:val="center"/>
            <w:hideMark/>
          </w:tcPr>
          <w:p w14:paraId="6CED558A" w14:textId="1E86DEAF" w:rsidR="00B75B08" w:rsidRPr="000D4CF4" w:rsidRDefault="00B75B08" w:rsidP="00A36802">
            <w:pPr>
              <w:spacing w:before="75" w:after="150" w:line="240" w:lineRule="auto"/>
              <w:jc w:val="center"/>
              <w:rPr>
                <w:rFonts w:eastAsia="Times New Roman" w:cs="Segoe UI"/>
                <w:b/>
                <w:bCs/>
                <w:color w:val="000000"/>
              </w:rPr>
            </w:pPr>
            <w:r w:rsidRPr="000D4CF4">
              <w:rPr>
                <w:rFonts w:eastAsia="Times New Roman" w:cs="Segoe UI"/>
                <w:b/>
                <w:bCs/>
                <w:color w:val="000000"/>
              </w:rPr>
              <w:t>Avg. Wage</w:t>
            </w:r>
            <w:r w:rsidRPr="000D4CF4">
              <w:rPr>
                <w:rFonts w:eastAsia="Times New Roman" w:cs="Segoe UI"/>
                <w:b/>
                <w:bCs/>
                <w:color w:val="000000"/>
              </w:rPr>
              <w:br/>
            </w:r>
            <w:r w:rsidR="00E7231E" w:rsidRPr="000D4CF4">
              <w:rPr>
                <w:rFonts w:eastAsia="Times New Roman" w:cs="Segoe UI"/>
                <w:b/>
                <w:bCs/>
                <w:color w:val="000000"/>
              </w:rPr>
              <w:t>201</w:t>
            </w:r>
            <w:r w:rsidR="00A36802" w:rsidRPr="000D4CF4">
              <w:rPr>
                <w:rFonts w:eastAsia="Times New Roman" w:cs="Segoe UI"/>
                <w:b/>
                <w:bCs/>
                <w:color w:val="000000"/>
              </w:rPr>
              <w:t>4</w:t>
            </w:r>
          </w:p>
        </w:tc>
      </w:tr>
      <w:tr w:rsidR="000D4CF4" w:rsidRPr="000D4CF4" w14:paraId="5F381AED" w14:textId="77777777" w:rsidTr="000D4CF4">
        <w:tc>
          <w:tcPr>
            <w:tcW w:w="4280"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hideMark/>
          </w:tcPr>
          <w:p w14:paraId="1FBB628F" w14:textId="0AB46EA7" w:rsidR="000D4CF4" w:rsidRPr="000D4CF4" w:rsidRDefault="000D4CF4" w:rsidP="000D4CF4">
            <w:pPr>
              <w:spacing w:after="0" w:line="240" w:lineRule="auto"/>
              <w:rPr>
                <w:rFonts w:eastAsia="Times New Roman" w:cs="Segoe UI"/>
                <w:color w:val="000000"/>
              </w:rPr>
            </w:pPr>
            <w:r w:rsidRPr="000D4CF4">
              <w:rPr>
                <w:rFonts w:cs="Segoe UI"/>
                <w:color w:val="000000"/>
              </w:rPr>
              <w:t>United States</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hideMark/>
          </w:tcPr>
          <w:p w14:paraId="72C0D4AC" w14:textId="43654908" w:rsidR="000D4CF4" w:rsidRPr="000D4CF4" w:rsidRDefault="000D4CF4" w:rsidP="000D4CF4">
            <w:pPr>
              <w:spacing w:after="0" w:line="240" w:lineRule="auto"/>
              <w:jc w:val="right"/>
              <w:rPr>
                <w:rFonts w:eastAsia="Times New Roman" w:cs="Segoe UI"/>
                <w:color w:val="000000"/>
              </w:rPr>
            </w:pPr>
            <w:r w:rsidRPr="000D4CF4">
              <w:rPr>
                <w:rFonts w:cs="Segoe UI"/>
                <w:color w:val="000000"/>
              </w:rPr>
              <w:t>135,128,260   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hideMark/>
          </w:tcPr>
          <w:p w14:paraId="6AABCAAF" w14:textId="2D90FCE5" w:rsidR="000D4CF4" w:rsidRPr="000D4CF4" w:rsidRDefault="000D4CF4" w:rsidP="000D4CF4">
            <w:pPr>
              <w:spacing w:after="0" w:line="240" w:lineRule="auto"/>
              <w:jc w:val="right"/>
              <w:rPr>
                <w:rFonts w:eastAsia="Times New Roman" w:cs="Segoe UI"/>
                <w:color w:val="000000"/>
              </w:rPr>
            </w:pPr>
            <w:r w:rsidRPr="000D4CF4">
              <w:rPr>
                <w:rFonts w:cs="Segoe UI"/>
                <w:color w:val="000000"/>
              </w:rPr>
              <w:t>15,628,000      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hideMark/>
          </w:tcPr>
          <w:p w14:paraId="5B8B93AF" w14:textId="50941E28" w:rsidR="000D4CF4" w:rsidRPr="000D4CF4" w:rsidRDefault="000D4CF4" w:rsidP="000D4CF4">
            <w:pPr>
              <w:spacing w:after="0" w:line="240" w:lineRule="auto"/>
              <w:jc w:val="right"/>
              <w:rPr>
                <w:rFonts w:eastAsia="Times New Roman" w:cs="Segoe UI"/>
                <w:color w:val="000000"/>
              </w:rPr>
            </w:pPr>
            <w:r w:rsidRPr="000D4CF4">
              <w:rPr>
                <w:rFonts w:cs="Segoe UI"/>
                <w:color w:val="000000"/>
              </w:rPr>
              <w:t>10.8%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hideMark/>
          </w:tcPr>
          <w:p w14:paraId="14AD80EF" w14:textId="3C5880FD" w:rsidR="000D4CF4" w:rsidRPr="000D4CF4" w:rsidRDefault="000D4CF4" w:rsidP="000D4CF4">
            <w:pPr>
              <w:spacing w:after="0" w:line="240" w:lineRule="auto"/>
              <w:jc w:val="right"/>
              <w:rPr>
                <w:rFonts w:eastAsia="Times New Roman" w:cs="Segoe UI"/>
                <w:color w:val="000000"/>
              </w:rPr>
            </w:pPr>
            <w:r w:rsidRPr="000D4CF4">
              <w:rPr>
                <w:rFonts w:cs="Segoe UI"/>
                <w:color w:val="000000"/>
              </w:rPr>
              <w:t>$47,230    </w:t>
            </w:r>
          </w:p>
        </w:tc>
      </w:tr>
      <w:tr w:rsidR="000D4CF4" w:rsidRPr="000D4CF4" w14:paraId="4645BDEA" w14:textId="77777777" w:rsidTr="000D4CF4">
        <w:tc>
          <w:tcPr>
            <w:tcW w:w="4280"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hideMark/>
          </w:tcPr>
          <w:p w14:paraId="066DE898" w14:textId="3B5E2762" w:rsidR="000D4CF4" w:rsidRPr="000D4CF4" w:rsidRDefault="000D4CF4" w:rsidP="000D4CF4">
            <w:pPr>
              <w:spacing w:after="0" w:line="240" w:lineRule="auto"/>
              <w:rPr>
                <w:rFonts w:eastAsia="Times New Roman" w:cs="Segoe UI"/>
                <w:color w:val="000000"/>
              </w:rPr>
            </w:pPr>
            <w:r w:rsidRPr="000D4CF4">
              <w:rPr>
                <w:rFonts w:cs="Segoe UI"/>
                <w:color w:val="000000"/>
              </w:rPr>
              <w:t>Delaware</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hideMark/>
          </w:tcPr>
          <w:p w14:paraId="4180B150" w14:textId="41911737" w:rsidR="000D4CF4" w:rsidRPr="000D4CF4" w:rsidRDefault="000D4CF4" w:rsidP="000D4CF4">
            <w:pPr>
              <w:spacing w:after="0" w:line="240" w:lineRule="auto"/>
              <w:jc w:val="right"/>
              <w:rPr>
                <w:rFonts w:eastAsia="Times New Roman" w:cs="Segoe UI"/>
                <w:color w:val="000000"/>
              </w:rPr>
            </w:pPr>
            <w:r w:rsidRPr="000D4CF4">
              <w:rPr>
                <w:rFonts w:cs="Segoe UI"/>
                <w:color w:val="000000"/>
              </w:rPr>
              <w:t>424,330   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hideMark/>
          </w:tcPr>
          <w:p w14:paraId="011F1658" w14:textId="57283CCF" w:rsidR="000D4CF4" w:rsidRPr="000D4CF4" w:rsidRDefault="000D4CF4" w:rsidP="000D4CF4">
            <w:pPr>
              <w:spacing w:after="0" w:line="240" w:lineRule="auto"/>
              <w:jc w:val="right"/>
              <w:rPr>
                <w:rFonts w:eastAsia="Times New Roman" w:cs="Segoe UI"/>
                <w:color w:val="000000"/>
              </w:rPr>
            </w:pPr>
            <w:r w:rsidRPr="000D4CF4">
              <w:rPr>
                <w:rFonts w:cs="Segoe UI"/>
                <w:color w:val="000000"/>
              </w:rPr>
              <w:t>40,900      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hideMark/>
          </w:tcPr>
          <w:p w14:paraId="20A8DE00" w14:textId="685C7DDE" w:rsidR="000D4CF4" w:rsidRPr="000D4CF4" w:rsidRDefault="000D4CF4" w:rsidP="000D4CF4">
            <w:pPr>
              <w:spacing w:after="0" w:line="240" w:lineRule="auto"/>
              <w:jc w:val="right"/>
              <w:rPr>
                <w:rFonts w:eastAsia="Times New Roman" w:cs="Segoe UI"/>
                <w:color w:val="000000"/>
              </w:rPr>
            </w:pPr>
            <w:r w:rsidRPr="000D4CF4">
              <w:rPr>
                <w:rFonts w:cs="Segoe UI"/>
                <w:color w:val="000000"/>
              </w:rPr>
              <w:t>9.4%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hideMark/>
          </w:tcPr>
          <w:p w14:paraId="09596A0A" w14:textId="4FC591E0" w:rsidR="000D4CF4" w:rsidRPr="000D4CF4" w:rsidRDefault="000D4CF4" w:rsidP="000D4CF4">
            <w:pPr>
              <w:spacing w:after="0" w:line="240" w:lineRule="auto"/>
              <w:jc w:val="right"/>
              <w:rPr>
                <w:rFonts w:eastAsia="Times New Roman" w:cs="Segoe UI"/>
                <w:color w:val="000000"/>
              </w:rPr>
            </w:pPr>
            <w:r w:rsidRPr="000D4CF4">
              <w:rPr>
                <w:rFonts w:cs="Segoe UI"/>
                <w:color w:val="000000"/>
              </w:rPr>
              <w:t>$49,520    </w:t>
            </w:r>
          </w:p>
        </w:tc>
      </w:tr>
      <w:tr w:rsidR="000D4CF4" w:rsidRPr="000D4CF4" w14:paraId="39F2EC25" w14:textId="77777777" w:rsidTr="000D4CF4">
        <w:tc>
          <w:tcPr>
            <w:tcW w:w="4280"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hideMark/>
          </w:tcPr>
          <w:p w14:paraId="091183FE" w14:textId="0B0892C7" w:rsidR="000D4CF4" w:rsidRPr="000D4CF4" w:rsidRDefault="000D4CF4" w:rsidP="000D4CF4">
            <w:pPr>
              <w:spacing w:after="0" w:line="240" w:lineRule="auto"/>
              <w:rPr>
                <w:rFonts w:eastAsia="Times New Roman" w:cs="Segoe UI"/>
                <w:color w:val="000000"/>
              </w:rPr>
            </w:pPr>
            <w:r w:rsidRPr="000D4CF4">
              <w:rPr>
                <w:rFonts w:cs="Segoe UI"/>
                <w:color w:val="000000"/>
              </w:rPr>
              <w:t>District of Columbia</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00016744" w14:textId="362CBB3D" w:rsidR="000D4CF4" w:rsidRPr="000D4CF4" w:rsidRDefault="000D4CF4" w:rsidP="000D4CF4">
            <w:pPr>
              <w:spacing w:after="0" w:line="240" w:lineRule="auto"/>
              <w:jc w:val="right"/>
              <w:rPr>
                <w:rFonts w:eastAsia="Times New Roman" w:cs="Segoe UI"/>
                <w:color w:val="000000"/>
              </w:rPr>
            </w:pPr>
            <w:r w:rsidRPr="000D4CF4">
              <w:rPr>
                <w:rFonts w:cs="Segoe UI"/>
                <w:color w:val="000000"/>
              </w:rPr>
              <w:t>674,650   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50E353D3" w14:textId="473449F8" w:rsidR="000D4CF4" w:rsidRPr="000D4CF4" w:rsidRDefault="000D4CF4" w:rsidP="000D4CF4">
            <w:pPr>
              <w:spacing w:after="0" w:line="240" w:lineRule="auto"/>
              <w:jc w:val="right"/>
              <w:rPr>
                <w:rFonts w:eastAsia="Times New Roman" w:cs="Segoe UI"/>
                <w:color w:val="000000"/>
              </w:rPr>
            </w:pPr>
            <w:r w:rsidRPr="000D4CF4">
              <w:rPr>
                <w:rFonts w:cs="Segoe UI"/>
                <w:color w:val="000000"/>
              </w:rPr>
              <w:t>57,930      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3C13A15E" w14:textId="61A90B87" w:rsidR="000D4CF4" w:rsidRPr="000D4CF4" w:rsidRDefault="000D4CF4" w:rsidP="000D4CF4">
            <w:pPr>
              <w:spacing w:after="0" w:line="240" w:lineRule="auto"/>
              <w:jc w:val="right"/>
              <w:rPr>
                <w:rFonts w:eastAsia="Times New Roman" w:cs="Segoe UI"/>
                <w:color w:val="000000"/>
              </w:rPr>
            </w:pPr>
            <w:r w:rsidRPr="000D4CF4">
              <w:rPr>
                <w:rFonts w:cs="Segoe UI"/>
                <w:color w:val="000000"/>
              </w:rPr>
              <w:t>7.7%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58226113" w14:textId="13E31EA6" w:rsidR="000D4CF4" w:rsidRPr="000D4CF4" w:rsidRDefault="000D4CF4" w:rsidP="000D4CF4">
            <w:pPr>
              <w:spacing w:after="0" w:line="240" w:lineRule="auto"/>
              <w:jc w:val="right"/>
              <w:rPr>
                <w:rFonts w:eastAsia="Times New Roman" w:cs="Segoe UI"/>
                <w:color w:val="000000"/>
              </w:rPr>
            </w:pPr>
            <w:r w:rsidRPr="000D4CF4">
              <w:rPr>
                <w:rFonts w:cs="Segoe UI"/>
                <w:color w:val="000000"/>
              </w:rPr>
              <w:t>$78,580    </w:t>
            </w:r>
          </w:p>
        </w:tc>
      </w:tr>
      <w:tr w:rsidR="000D4CF4" w:rsidRPr="000D4CF4" w14:paraId="257994BA" w14:textId="77777777" w:rsidTr="00307FA2">
        <w:tc>
          <w:tcPr>
            <w:tcW w:w="4280"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02ED98AB" w14:textId="3A382704" w:rsidR="000D4CF4" w:rsidRPr="000D4CF4" w:rsidRDefault="000D4CF4" w:rsidP="000D4CF4">
            <w:pPr>
              <w:spacing w:after="0" w:line="240" w:lineRule="auto"/>
              <w:rPr>
                <w:rFonts w:eastAsia="Times New Roman" w:cs="Segoe UI"/>
                <w:color w:val="000000"/>
              </w:rPr>
            </w:pPr>
            <w:r w:rsidRPr="000D4CF4">
              <w:rPr>
                <w:rFonts w:cs="Segoe UI"/>
                <w:color w:val="000000"/>
              </w:rPr>
              <w:t>Maryland</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700684A0" w14:textId="30BDC2A1" w:rsidR="000D4CF4" w:rsidRPr="000D4CF4" w:rsidRDefault="000D4CF4" w:rsidP="000D4CF4">
            <w:pPr>
              <w:spacing w:after="0" w:line="240" w:lineRule="auto"/>
              <w:jc w:val="right"/>
              <w:rPr>
                <w:rFonts w:eastAsia="Times New Roman" w:cs="Segoe UI"/>
                <w:color w:val="000000"/>
              </w:rPr>
            </w:pPr>
            <w:r w:rsidRPr="000D4CF4">
              <w:rPr>
                <w:rFonts w:cs="Segoe UI"/>
                <w:color w:val="000000"/>
              </w:rPr>
              <w:t>2,557,510   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451AEA49" w14:textId="0C43B593" w:rsidR="000D4CF4" w:rsidRPr="000D4CF4" w:rsidRDefault="000D4CF4" w:rsidP="000D4CF4">
            <w:pPr>
              <w:spacing w:after="0" w:line="240" w:lineRule="auto"/>
              <w:jc w:val="right"/>
              <w:rPr>
                <w:rFonts w:eastAsia="Times New Roman" w:cs="Segoe UI"/>
                <w:color w:val="000000"/>
              </w:rPr>
            </w:pPr>
            <w:r w:rsidRPr="000D4CF4">
              <w:rPr>
                <w:rFonts w:cs="Segoe UI"/>
                <w:color w:val="000000"/>
              </w:rPr>
              <w:t>189,370      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349ABC2D" w14:textId="494EA019" w:rsidR="000D4CF4" w:rsidRPr="000D4CF4" w:rsidRDefault="000D4CF4" w:rsidP="000D4CF4">
            <w:pPr>
              <w:spacing w:after="0" w:line="240" w:lineRule="auto"/>
              <w:jc w:val="right"/>
              <w:rPr>
                <w:rFonts w:eastAsia="Times New Roman" w:cs="Segoe UI"/>
                <w:color w:val="000000"/>
              </w:rPr>
            </w:pPr>
            <w:r w:rsidRPr="000D4CF4">
              <w:rPr>
                <w:rFonts w:cs="Segoe UI"/>
                <w:color w:val="000000"/>
              </w:rPr>
              <w:t>6.1%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2F31D308" w14:textId="6072551D" w:rsidR="000D4CF4" w:rsidRPr="000D4CF4" w:rsidRDefault="000D4CF4" w:rsidP="000D4CF4">
            <w:pPr>
              <w:spacing w:after="0" w:line="240" w:lineRule="auto"/>
              <w:jc w:val="right"/>
              <w:rPr>
                <w:rFonts w:eastAsia="Times New Roman" w:cs="Segoe UI"/>
                <w:color w:val="000000"/>
              </w:rPr>
            </w:pPr>
            <w:r w:rsidRPr="000D4CF4">
              <w:rPr>
                <w:rFonts w:cs="Segoe UI"/>
                <w:color w:val="000000"/>
              </w:rPr>
              <w:t>$53,470    </w:t>
            </w:r>
          </w:p>
        </w:tc>
      </w:tr>
      <w:tr w:rsidR="000D4CF4" w:rsidRPr="000D4CF4" w14:paraId="38BEC9C3" w14:textId="77777777" w:rsidTr="000D4CF4">
        <w:tc>
          <w:tcPr>
            <w:tcW w:w="4280"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416FE5D3" w14:textId="0D7402B8" w:rsidR="000D4CF4" w:rsidRPr="000D4CF4" w:rsidRDefault="000D4CF4" w:rsidP="000D4CF4">
            <w:pPr>
              <w:spacing w:after="0" w:line="240" w:lineRule="auto"/>
              <w:rPr>
                <w:rFonts w:eastAsia="Times New Roman" w:cs="Segoe UI"/>
                <w:color w:val="000000"/>
              </w:rPr>
            </w:pPr>
            <w:r w:rsidRPr="000D4CF4">
              <w:rPr>
                <w:rFonts w:cs="Segoe UI"/>
                <w:color w:val="000000"/>
              </w:rPr>
              <w:t>New Jersey</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7CD0A0CC" w14:textId="28C4C368" w:rsidR="000D4CF4" w:rsidRPr="000D4CF4" w:rsidRDefault="000D4CF4" w:rsidP="000D4CF4">
            <w:pPr>
              <w:spacing w:after="0" w:line="240" w:lineRule="auto"/>
              <w:jc w:val="right"/>
              <w:rPr>
                <w:rFonts w:eastAsia="Times New Roman" w:cs="Segoe UI"/>
                <w:color w:val="000000"/>
              </w:rPr>
            </w:pPr>
            <w:r w:rsidRPr="000D4CF4">
              <w:rPr>
                <w:rFonts w:cs="Segoe UI"/>
                <w:color w:val="000000"/>
              </w:rPr>
              <w:t>3,869,260   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6AB5A772" w14:textId="707292EA" w:rsidR="000D4CF4" w:rsidRPr="000D4CF4" w:rsidRDefault="000D4CF4" w:rsidP="000D4CF4">
            <w:pPr>
              <w:spacing w:after="0" w:line="240" w:lineRule="auto"/>
              <w:jc w:val="right"/>
              <w:rPr>
                <w:rFonts w:eastAsia="Times New Roman" w:cs="Segoe UI"/>
                <w:color w:val="000000"/>
              </w:rPr>
            </w:pPr>
            <w:r w:rsidRPr="000D4CF4">
              <w:rPr>
                <w:rFonts w:cs="Segoe UI"/>
                <w:color w:val="000000"/>
              </w:rPr>
              <w:t>313,190      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55E5AB7C" w14:textId="69461597" w:rsidR="000D4CF4" w:rsidRPr="000D4CF4" w:rsidRDefault="000D4CF4" w:rsidP="000D4CF4">
            <w:pPr>
              <w:spacing w:after="0" w:line="240" w:lineRule="auto"/>
              <w:jc w:val="right"/>
              <w:rPr>
                <w:rFonts w:eastAsia="Times New Roman" w:cs="Segoe UI"/>
                <w:color w:val="000000"/>
              </w:rPr>
            </w:pPr>
            <w:r w:rsidRPr="000D4CF4">
              <w:rPr>
                <w:rFonts w:cs="Segoe UI"/>
                <w:color w:val="000000"/>
              </w:rPr>
              <w:t>7.5%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66F0A38A" w14:textId="4E436F97" w:rsidR="000D4CF4" w:rsidRPr="000D4CF4" w:rsidRDefault="000D4CF4" w:rsidP="000D4CF4">
            <w:pPr>
              <w:spacing w:after="0" w:line="240" w:lineRule="auto"/>
              <w:jc w:val="right"/>
              <w:rPr>
                <w:rFonts w:eastAsia="Times New Roman" w:cs="Segoe UI"/>
                <w:color w:val="000000"/>
              </w:rPr>
            </w:pPr>
            <w:r w:rsidRPr="000D4CF4">
              <w:rPr>
                <w:rFonts w:cs="Segoe UI"/>
                <w:color w:val="000000"/>
              </w:rPr>
              <w:t>$53,920    </w:t>
            </w:r>
          </w:p>
        </w:tc>
      </w:tr>
      <w:tr w:rsidR="000D4CF4" w:rsidRPr="000D4CF4" w14:paraId="19537FEB" w14:textId="77777777" w:rsidTr="00307FA2">
        <w:tc>
          <w:tcPr>
            <w:tcW w:w="4280"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10A714CF" w14:textId="49A9E4B6" w:rsidR="000D4CF4" w:rsidRPr="000D4CF4" w:rsidRDefault="000D4CF4" w:rsidP="000D4CF4">
            <w:pPr>
              <w:spacing w:after="0" w:line="240" w:lineRule="auto"/>
              <w:rPr>
                <w:rFonts w:eastAsia="Times New Roman" w:cs="Segoe UI"/>
                <w:color w:val="000000"/>
              </w:rPr>
            </w:pPr>
            <w:r w:rsidRPr="000D4CF4">
              <w:rPr>
                <w:rFonts w:cs="Segoe UI"/>
                <w:color w:val="000000"/>
              </w:rPr>
              <w:t>Pennsylvania</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74D5F3C1" w14:textId="50136D46" w:rsidR="000D4CF4" w:rsidRPr="000D4CF4" w:rsidRDefault="000D4CF4" w:rsidP="000D4CF4">
            <w:pPr>
              <w:spacing w:after="0" w:line="240" w:lineRule="auto"/>
              <w:jc w:val="right"/>
              <w:rPr>
                <w:rFonts w:eastAsia="Times New Roman" w:cs="Segoe UI"/>
                <w:color w:val="000000"/>
              </w:rPr>
            </w:pPr>
            <w:r w:rsidRPr="000D4CF4">
              <w:rPr>
                <w:rFonts w:cs="Segoe UI"/>
                <w:color w:val="000000"/>
              </w:rPr>
              <w:t>5,653,840   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4EF539E9" w14:textId="7596BD51" w:rsidR="000D4CF4" w:rsidRPr="000D4CF4" w:rsidRDefault="000D4CF4" w:rsidP="000D4CF4">
            <w:pPr>
              <w:spacing w:after="0" w:line="240" w:lineRule="auto"/>
              <w:jc w:val="right"/>
              <w:rPr>
                <w:rFonts w:eastAsia="Times New Roman" w:cs="Segoe UI"/>
                <w:color w:val="000000"/>
              </w:rPr>
            </w:pPr>
            <w:r w:rsidRPr="000D4CF4">
              <w:rPr>
                <w:rFonts w:cs="Segoe UI"/>
                <w:color w:val="000000"/>
              </w:rPr>
              <w:t>467,940      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30BB70CB" w14:textId="4F984002" w:rsidR="000D4CF4" w:rsidRPr="000D4CF4" w:rsidRDefault="000D4CF4" w:rsidP="000D4CF4">
            <w:pPr>
              <w:spacing w:after="0" w:line="240" w:lineRule="auto"/>
              <w:jc w:val="right"/>
              <w:rPr>
                <w:rFonts w:eastAsia="Times New Roman" w:cs="Segoe UI"/>
                <w:color w:val="000000"/>
              </w:rPr>
            </w:pPr>
            <w:r w:rsidRPr="000D4CF4">
              <w:rPr>
                <w:rFonts w:cs="Segoe UI"/>
                <w:color w:val="000000"/>
              </w:rPr>
              <w:t>7.7%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21E2EAB9" w14:textId="4B143922" w:rsidR="000D4CF4" w:rsidRPr="000D4CF4" w:rsidRDefault="000D4CF4" w:rsidP="000D4CF4">
            <w:pPr>
              <w:tabs>
                <w:tab w:val="left" w:pos="1673"/>
              </w:tabs>
              <w:spacing w:after="0" w:line="240" w:lineRule="auto"/>
              <w:ind w:right="210"/>
              <w:jc w:val="right"/>
              <w:rPr>
                <w:rFonts w:eastAsia="Times New Roman" w:cs="Segoe UI"/>
                <w:color w:val="000000"/>
              </w:rPr>
            </w:pPr>
            <w:r w:rsidRPr="000D4CF4">
              <w:rPr>
                <w:rFonts w:cs="Segoe UI"/>
                <w:color w:val="000000"/>
              </w:rPr>
              <w:t>$45,750</w:t>
            </w:r>
          </w:p>
        </w:tc>
      </w:tr>
      <w:tr w:rsidR="00425356" w:rsidRPr="000D4CF4" w14:paraId="0DC2AA68" w14:textId="77777777" w:rsidTr="00307FA2">
        <w:tc>
          <w:tcPr>
            <w:tcW w:w="4280"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7AC4076E" w14:textId="001014DA" w:rsidR="00425356" w:rsidRPr="000D4CF4" w:rsidRDefault="00425356" w:rsidP="000D4CF4">
            <w:pPr>
              <w:spacing w:after="0" w:line="240" w:lineRule="auto"/>
              <w:rPr>
                <w:rFonts w:cs="Segoe UI"/>
                <w:color w:val="000000"/>
              </w:rPr>
            </w:pPr>
            <w:r>
              <w:rPr>
                <w:rFonts w:cs="Segoe UI"/>
                <w:color w:val="000000"/>
              </w:rPr>
              <w:t>Virginia</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4D5E0896" w14:textId="7543D678" w:rsidR="00425356" w:rsidRPr="000D4CF4" w:rsidRDefault="00C765AF" w:rsidP="00C765AF">
            <w:pPr>
              <w:tabs>
                <w:tab w:val="left" w:pos="872"/>
              </w:tabs>
              <w:spacing w:after="0" w:line="240" w:lineRule="auto"/>
              <w:jc w:val="center"/>
              <w:rPr>
                <w:rFonts w:cs="Segoe UI"/>
                <w:color w:val="000000"/>
              </w:rPr>
            </w:pPr>
            <w:r>
              <w:rPr>
                <w:rFonts w:cs="Segoe UI"/>
                <w:color w:val="000000"/>
              </w:rPr>
              <w:tab/>
            </w:r>
            <w:r w:rsidR="00425356">
              <w:rPr>
                <w:rFonts w:cs="Segoe UI"/>
                <w:color w:val="000000"/>
              </w:rPr>
              <w:t>3,648,490</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2B7C45A0" w14:textId="2D9C2F98" w:rsidR="00425356" w:rsidRPr="000D4CF4" w:rsidRDefault="00C765AF" w:rsidP="00C765AF">
            <w:pPr>
              <w:tabs>
                <w:tab w:val="left" w:pos="757"/>
              </w:tabs>
              <w:spacing w:after="0" w:line="240" w:lineRule="auto"/>
              <w:jc w:val="center"/>
              <w:rPr>
                <w:rFonts w:cs="Segoe UI"/>
                <w:color w:val="000000"/>
              </w:rPr>
            </w:pPr>
            <w:r>
              <w:rPr>
                <w:rFonts w:cs="Segoe UI"/>
                <w:color w:val="000000"/>
              </w:rPr>
              <w:tab/>
            </w:r>
            <w:r w:rsidR="00425356">
              <w:rPr>
                <w:rFonts w:cs="Segoe UI"/>
                <w:color w:val="000000"/>
              </w:rPr>
              <w:t>534,210</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5987CA83" w14:textId="3B010A3C" w:rsidR="00425356" w:rsidRPr="000D4CF4" w:rsidRDefault="00C765AF" w:rsidP="00C765AF">
            <w:pPr>
              <w:tabs>
                <w:tab w:val="left" w:pos="462"/>
              </w:tabs>
              <w:spacing w:after="0" w:line="240" w:lineRule="auto"/>
              <w:jc w:val="center"/>
              <w:rPr>
                <w:rFonts w:cs="Segoe UI"/>
                <w:color w:val="000000"/>
              </w:rPr>
            </w:pPr>
            <w:r>
              <w:rPr>
                <w:rFonts w:cs="Segoe UI"/>
                <w:color w:val="000000"/>
              </w:rPr>
              <w:tab/>
            </w:r>
            <w:r w:rsidR="00425356">
              <w:rPr>
                <w:rFonts w:cs="Segoe UI"/>
                <w:color w:val="000000"/>
              </w:rPr>
              <w:t>13.5%</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4970F70E" w14:textId="2DAC9D3E" w:rsidR="00425356" w:rsidRPr="000D4CF4" w:rsidRDefault="00425356" w:rsidP="000D4CF4">
            <w:pPr>
              <w:tabs>
                <w:tab w:val="left" w:pos="1673"/>
              </w:tabs>
              <w:spacing w:after="0" w:line="240" w:lineRule="auto"/>
              <w:ind w:right="210"/>
              <w:jc w:val="right"/>
              <w:rPr>
                <w:rFonts w:cs="Segoe UI"/>
                <w:color w:val="000000"/>
              </w:rPr>
            </w:pPr>
            <w:r>
              <w:rPr>
                <w:rFonts w:cs="Segoe UI"/>
                <w:color w:val="000000"/>
              </w:rPr>
              <w:t>$50,750</w:t>
            </w:r>
          </w:p>
        </w:tc>
      </w:tr>
    </w:tbl>
    <w:p w14:paraId="33792073" w14:textId="77777777" w:rsidR="00B75B08" w:rsidRDefault="00B75B08" w:rsidP="00B75B08">
      <w:pPr>
        <w:spacing w:after="0" w:line="276" w:lineRule="auto"/>
        <w:rPr>
          <w:rFonts w:eastAsia="Times New Roman" w:cs="Times New Roman"/>
          <w:color w:val="000000"/>
        </w:rPr>
      </w:pPr>
    </w:p>
    <w:p w14:paraId="74D0BD0E" w14:textId="77777777" w:rsidR="006C629E" w:rsidRPr="00BC42A7" w:rsidRDefault="006C629E" w:rsidP="00B75B08">
      <w:pPr>
        <w:spacing w:after="0" w:line="276" w:lineRule="auto"/>
        <w:rPr>
          <w:rFonts w:eastAsia="Times New Roman" w:cs="Times New Roman"/>
          <w:color w:val="000000"/>
        </w:rPr>
      </w:pPr>
    </w:p>
    <w:tbl>
      <w:tblPr>
        <w:tblW w:w="13050" w:type="dxa"/>
        <w:tblLayout w:type="fixed"/>
        <w:tblLook w:val="04A0" w:firstRow="1" w:lastRow="0" w:firstColumn="1" w:lastColumn="0" w:noHBand="0" w:noVBand="1"/>
      </w:tblPr>
      <w:tblGrid>
        <w:gridCol w:w="1368"/>
        <w:gridCol w:w="3510"/>
        <w:gridCol w:w="924"/>
        <w:gridCol w:w="924"/>
        <w:gridCol w:w="1032"/>
        <w:gridCol w:w="1332"/>
        <w:gridCol w:w="1350"/>
        <w:gridCol w:w="1350"/>
        <w:gridCol w:w="1260"/>
      </w:tblGrid>
      <w:tr w:rsidR="00447A2C" w:rsidRPr="00BC42A7" w14:paraId="18A2DAE5" w14:textId="77777777" w:rsidTr="00077CD3">
        <w:trPr>
          <w:trHeight w:val="372"/>
        </w:trPr>
        <w:tc>
          <w:tcPr>
            <w:tcW w:w="7758" w:type="dxa"/>
            <w:gridSpan w:val="5"/>
            <w:tcBorders>
              <w:top w:val="nil"/>
              <w:left w:val="nil"/>
              <w:bottom w:val="single" w:sz="8" w:space="0" w:color="auto"/>
              <w:right w:val="single" w:sz="8" w:space="0" w:color="000000"/>
            </w:tcBorders>
            <w:shd w:val="clear" w:color="auto" w:fill="auto"/>
            <w:noWrap/>
            <w:vAlign w:val="bottom"/>
            <w:hideMark/>
          </w:tcPr>
          <w:p w14:paraId="7A635433" w14:textId="77777777" w:rsidR="00447A2C" w:rsidRPr="00BC42A7" w:rsidRDefault="00447A2C" w:rsidP="00077CD3">
            <w:pPr>
              <w:spacing w:after="0" w:line="276" w:lineRule="auto"/>
              <w:rPr>
                <w:rFonts w:eastAsia="Times New Roman" w:cs="Times New Roman"/>
                <w:b/>
                <w:bCs/>
                <w:color w:val="000000"/>
              </w:rPr>
            </w:pPr>
            <w:r>
              <w:rPr>
                <w:rFonts w:eastAsia="Times New Roman" w:cs="Times New Roman"/>
                <w:b/>
                <w:color w:val="000000"/>
                <w:u w:val="single"/>
              </w:rPr>
              <w:t xml:space="preserve">Table 3: LMI by </w:t>
            </w:r>
            <w:r w:rsidRPr="00F81FCE">
              <w:rPr>
                <w:rFonts w:eastAsia="Times New Roman" w:cs="Times New Roman"/>
                <w:b/>
                <w:color w:val="000000"/>
                <w:u w:val="single"/>
              </w:rPr>
              <w:t>Career Cluster &amp; Pathway</w:t>
            </w:r>
            <w:r>
              <w:rPr>
                <w:rFonts w:eastAsia="Times New Roman" w:cs="Times New Roman"/>
                <w:b/>
                <w:color w:val="000000"/>
                <w:u w:val="single"/>
              </w:rPr>
              <w:br/>
            </w:r>
            <w:r w:rsidRPr="00D374D6">
              <w:rPr>
                <w:rFonts w:eastAsia="Times New Roman" w:cs="Times New Roman"/>
                <w:i/>
                <w:color w:val="000000"/>
              </w:rPr>
              <w:t xml:space="preserve">(see instructions on </w:t>
            </w:r>
            <w:r w:rsidRPr="00D374D6">
              <w:rPr>
                <w:rFonts w:eastAsia="Times New Roman" w:cs="Times New Roman"/>
                <w:bCs/>
                <w:i/>
                <w:color w:val="000000"/>
                <w:shd w:val="clear" w:color="auto" w:fill="FFFFFF" w:themeFill="background1"/>
              </w:rPr>
              <w:t xml:space="preserve">page </w:t>
            </w:r>
            <w:r>
              <w:rPr>
                <w:rFonts w:eastAsia="Times New Roman" w:cs="Times New Roman"/>
                <w:bCs/>
                <w:i/>
                <w:color w:val="000000"/>
                <w:shd w:val="clear" w:color="auto" w:fill="FFFFFF" w:themeFill="background1"/>
              </w:rPr>
              <w:t>4</w:t>
            </w:r>
            <w:r w:rsidRPr="00D374D6">
              <w:rPr>
                <w:rFonts w:eastAsia="Times New Roman" w:cs="Times New Roman"/>
                <w:bCs/>
                <w:i/>
                <w:color w:val="000000"/>
                <w:shd w:val="clear" w:color="auto" w:fill="FFFFFF" w:themeFill="background1"/>
              </w:rPr>
              <w:t>, LMI Instructions &amp; Guidance Document)</w:t>
            </w:r>
          </w:p>
        </w:tc>
        <w:tc>
          <w:tcPr>
            <w:tcW w:w="5292" w:type="dxa"/>
            <w:gridSpan w:val="4"/>
            <w:tcBorders>
              <w:top w:val="single" w:sz="8" w:space="0" w:color="auto"/>
              <w:left w:val="nil"/>
              <w:bottom w:val="nil"/>
              <w:right w:val="single" w:sz="8" w:space="0" w:color="000000"/>
            </w:tcBorders>
            <w:shd w:val="clear" w:color="auto" w:fill="auto"/>
            <w:noWrap/>
            <w:vAlign w:val="center"/>
            <w:hideMark/>
          </w:tcPr>
          <w:p w14:paraId="4FA218EB" w14:textId="77777777" w:rsidR="00447A2C" w:rsidRPr="00BC42A7" w:rsidRDefault="00447A2C" w:rsidP="00077CD3">
            <w:pPr>
              <w:spacing w:after="0" w:line="276" w:lineRule="auto"/>
              <w:jc w:val="center"/>
              <w:rPr>
                <w:rFonts w:eastAsia="Times New Roman" w:cs="Times New Roman"/>
                <w:b/>
                <w:bCs/>
                <w:color w:val="000000"/>
              </w:rPr>
            </w:pPr>
            <w:r w:rsidRPr="00BC42A7">
              <w:rPr>
                <w:rFonts w:eastAsia="Times New Roman" w:cs="Times New Roman"/>
                <w:b/>
                <w:bCs/>
                <w:color w:val="000000"/>
              </w:rPr>
              <w:t>2012-2022</w:t>
            </w:r>
          </w:p>
        </w:tc>
      </w:tr>
      <w:tr w:rsidR="00447A2C" w:rsidRPr="00BC42A7" w14:paraId="351871A3" w14:textId="77777777" w:rsidTr="00077CD3">
        <w:trPr>
          <w:trHeight w:val="655"/>
        </w:trPr>
        <w:tc>
          <w:tcPr>
            <w:tcW w:w="1368" w:type="dxa"/>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3AB44FC5" w14:textId="77777777" w:rsidR="00447A2C" w:rsidRPr="00162DCA" w:rsidRDefault="00447A2C" w:rsidP="00077CD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Cluster Code</w:t>
            </w:r>
          </w:p>
        </w:tc>
        <w:tc>
          <w:tcPr>
            <w:tcW w:w="3510" w:type="dxa"/>
            <w:tcBorders>
              <w:top w:val="nil"/>
              <w:left w:val="nil"/>
              <w:bottom w:val="single" w:sz="8" w:space="0" w:color="auto"/>
              <w:right w:val="nil"/>
            </w:tcBorders>
            <w:shd w:val="clear" w:color="auto" w:fill="DEEAF6" w:themeFill="accent1" w:themeFillTint="33"/>
            <w:noWrap/>
            <w:vAlign w:val="center"/>
            <w:hideMark/>
          </w:tcPr>
          <w:p w14:paraId="32650478" w14:textId="77777777" w:rsidR="00447A2C" w:rsidRPr="00162DCA" w:rsidRDefault="00447A2C" w:rsidP="00077CD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Cluster/Pathway Title</w:t>
            </w:r>
          </w:p>
        </w:tc>
        <w:tc>
          <w:tcPr>
            <w:tcW w:w="924" w:type="dxa"/>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68694981" w14:textId="77777777" w:rsidR="00447A2C" w:rsidRPr="00162DCA" w:rsidRDefault="00447A2C" w:rsidP="00077CD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Skill</w:t>
            </w:r>
          </w:p>
        </w:tc>
        <w:tc>
          <w:tcPr>
            <w:tcW w:w="924" w:type="dxa"/>
            <w:tcBorders>
              <w:top w:val="nil"/>
              <w:left w:val="nil"/>
              <w:bottom w:val="single" w:sz="8" w:space="0" w:color="auto"/>
              <w:right w:val="single" w:sz="4" w:space="0" w:color="auto"/>
            </w:tcBorders>
            <w:shd w:val="clear" w:color="auto" w:fill="DEEAF6" w:themeFill="accent1" w:themeFillTint="33"/>
            <w:vAlign w:val="center"/>
            <w:hideMark/>
          </w:tcPr>
          <w:p w14:paraId="2A35D8DE" w14:textId="77777777" w:rsidR="00447A2C" w:rsidRPr="00162DCA" w:rsidRDefault="00447A2C" w:rsidP="00077CD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Wage</w:t>
            </w:r>
          </w:p>
        </w:tc>
        <w:tc>
          <w:tcPr>
            <w:tcW w:w="1032" w:type="dxa"/>
            <w:tcBorders>
              <w:top w:val="nil"/>
              <w:left w:val="nil"/>
              <w:bottom w:val="single" w:sz="8" w:space="0" w:color="auto"/>
              <w:right w:val="single" w:sz="8" w:space="0" w:color="auto"/>
            </w:tcBorders>
            <w:shd w:val="clear" w:color="auto" w:fill="DEEAF6" w:themeFill="accent1" w:themeFillTint="33"/>
            <w:vAlign w:val="center"/>
            <w:hideMark/>
          </w:tcPr>
          <w:p w14:paraId="6ECD91EA" w14:textId="77777777" w:rsidR="00447A2C" w:rsidRPr="00162DCA" w:rsidRDefault="00447A2C" w:rsidP="00077CD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Demand</w:t>
            </w:r>
          </w:p>
        </w:tc>
        <w:tc>
          <w:tcPr>
            <w:tcW w:w="1332"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5F63B2F8" w14:textId="77777777" w:rsidR="00447A2C" w:rsidRPr="00162DCA" w:rsidRDefault="00447A2C" w:rsidP="00077CD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Employment </w:t>
            </w:r>
            <w:r>
              <w:rPr>
                <w:rFonts w:eastAsia="Times New Roman" w:cs="Times New Roman"/>
                <w:b/>
                <w:color w:val="000000"/>
                <w:sz w:val="20"/>
                <w:szCs w:val="20"/>
              </w:rPr>
              <w:t>2014</w:t>
            </w:r>
          </w:p>
        </w:tc>
        <w:tc>
          <w:tcPr>
            <w:tcW w:w="1350"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0ED5C2C4" w14:textId="77777777" w:rsidR="00447A2C" w:rsidRPr="00162DCA" w:rsidRDefault="00447A2C" w:rsidP="00077CD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Employment Change           2012-2022</w:t>
            </w:r>
          </w:p>
        </w:tc>
        <w:tc>
          <w:tcPr>
            <w:tcW w:w="1350"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399D978B" w14:textId="77777777" w:rsidR="00447A2C" w:rsidRPr="00162DCA" w:rsidRDefault="00447A2C" w:rsidP="00077CD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Employment Growth        2012-2022</w:t>
            </w:r>
          </w:p>
        </w:tc>
        <w:tc>
          <w:tcPr>
            <w:tcW w:w="1260" w:type="dxa"/>
            <w:tcBorders>
              <w:top w:val="single" w:sz="8" w:space="0" w:color="auto"/>
              <w:left w:val="nil"/>
              <w:bottom w:val="single" w:sz="8" w:space="0" w:color="auto"/>
              <w:right w:val="single" w:sz="8" w:space="0" w:color="auto"/>
            </w:tcBorders>
            <w:shd w:val="clear" w:color="auto" w:fill="DEEAF6" w:themeFill="accent1" w:themeFillTint="33"/>
            <w:vAlign w:val="center"/>
            <w:hideMark/>
          </w:tcPr>
          <w:p w14:paraId="6DCB8E21" w14:textId="77777777" w:rsidR="00447A2C" w:rsidRPr="00162DCA" w:rsidRDefault="00447A2C" w:rsidP="00077CD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Average Wage </w:t>
            </w:r>
            <w:r>
              <w:rPr>
                <w:rFonts w:eastAsia="Times New Roman" w:cs="Times New Roman"/>
                <w:b/>
                <w:color w:val="000000"/>
                <w:sz w:val="20"/>
                <w:szCs w:val="20"/>
              </w:rPr>
              <w:t>2014</w:t>
            </w:r>
          </w:p>
        </w:tc>
      </w:tr>
      <w:tr w:rsidR="00447A2C" w:rsidRPr="00BC42A7" w14:paraId="39B20316" w14:textId="77777777" w:rsidTr="00447A2C">
        <w:trPr>
          <w:trHeight w:val="336"/>
        </w:trPr>
        <w:tc>
          <w:tcPr>
            <w:tcW w:w="1368" w:type="dxa"/>
            <w:tcBorders>
              <w:top w:val="nil"/>
              <w:left w:val="single" w:sz="8" w:space="0" w:color="auto"/>
              <w:bottom w:val="single" w:sz="4" w:space="0" w:color="auto"/>
              <w:right w:val="single" w:sz="4" w:space="0" w:color="auto"/>
            </w:tcBorders>
            <w:shd w:val="clear" w:color="auto" w:fill="auto"/>
            <w:noWrap/>
            <w:vAlign w:val="bottom"/>
            <w:hideMark/>
          </w:tcPr>
          <w:p w14:paraId="05CC5867" w14:textId="77777777" w:rsidR="00447A2C" w:rsidRPr="00C97B60" w:rsidRDefault="00447A2C" w:rsidP="00077CD3">
            <w:pPr>
              <w:spacing w:after="0" w:line="276" w:lineRule="auto"/>
              <w:jc w:val="center"/>
              <w:rPr>
                <w:rFonts w:eastAsia="Times New Roman" w:cs="Times New Roman"/>
                <w:b/>
                <w:color w:val="000000"/>
                <w:sz w:val="20"/>
                <w:szCs w:val="20"/>
              </w:rPr>
            </w:pPr>
            <w:r w:rsidRPr="00C97B60">
              <w:rPr>
                <w:rFonts w:eastAsia="Times New Roman" w:cs="Times New Roman"/>
                <w:b/>
                <w:color w:val="000000"/>
                <w:sz w:val="20"/>
                <w:szCs w:val="20"/>
              </w:rPr>
              <w:t>8</w:t>
            </w:r>
          </w:p>
        </w:tc>
        <w:tc>
          <w:tcPr>
            <w:tcW w:w="3510" w:type="dxa"/>
            <w:tcBorders>
              <w:top w:val="nil"/>
              <w:left w:val="nil"/>
              <w:bottom w:val="single" w:sz="4" w:space="0" w:color="auto"/>
              <w:right w:val="nil"/>
            </w:tcBorders>
            <w:shd w:val="clear" w:color="auto" w:fill="auto"/>
            <w:noWrap/>
            <w:vAlign w:val="bottom"/>
            <w:hideMark/>
          </w:tcPr>
          <w:p w14:paraId="0B682743" w14:textId="77777777" w:rsidR="00447A2C" w:rsidRPr="003005DD" w:rsidRDefault="00447A2C" w:rsidP="00077CD3">
            <w:pPr>
              <w:spacing w:after="0" w:line="276" w:lineRule="auto"/>
              <w:rPr>
                <w:rFonts w:eastAsia="Times New Roman" w:cs="Times New Roman"/>
                <w:b/>
                <w:color w:val="000000"/>
                <w:sz w:val="20"/>
                <w:szCs w:val="20"/>
              </w:rPr>
            </w:pPr>
            <w:r w:rsidRPr="003005DD">
              <w:rPr>
                <w:rFonts w:eastAsia="Times New Roman" w:cs="Times New Roman"/>
                <w:b/>
                <w:color w:val="000000"/>
                <w:sz w:val="20"/>
                <w:szCs w:val="20"/>
              </w:rPr>
              <w:t>Health Sciences Career Cluster</w:t>
            </w:r>
          </w:p>
        </w:tc>
        <w:tc>
          <w:tcPr>
            <w:tcW w:w="924" w:type="dxa"/>
            <w:tcBorders>
              <w:top w:val="nil"/>
              <w:left w:val="single" w:sz="8" w:space="0" w:color="auto"/>
              <w:bottom w:val="single" w:sz="4" w:space="0" w:color="auto"/>
              <w:right w:val="single" w:sz="4" w:space="0" w:color="auto"/>
            </w:tcBorders>
            <w:shd w:val="clear" w:color="auto" w:fill="auto"/>
            <w:noWrap/>
            <w:vAlign w:val="center"/>
          </w:tcPr>
          <w:p w14:paraId="35B6DF87" w14:textId="2102FE62" w:rsidR="00447A2C" w:rsidRPr="00E05F3A" w:rsidRDefault="00447A2C" w:rsidP="00447A2C">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w:t>
            </w:r>
          </w:p>
        </w:tc>
        <w:tc>
          <w:tcPr>
            <w:tcW w:w="924" w:type="dxa"/>
            <w:tcBorders>
              <w:top w:val="nil"/>
              <w:left w:val="nil"/>
              <w:bottom w:val="single" w:sz="4" w:space="0" w:color="auto"/>
              <w:right w:val="single" w:sz="4" w:space="0" w:color="auto"/>
            </w:tcBorders>
            <w:shd w:val="clear" w:color="auto" w:fill="auto"/>
            <w:noWrap/>
            <w:vAlign w:val="center"/>
          </w:tcPr>
          <w:p w14:paraId="43A9FBA2" w14:textId="29A23E46" w:rsidR="00447A2C" w:rsidRPr="00E05F3A" w:rsidRDefault="00447A2C" w:rsidP="00447A2C">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w:t>
            </w:r>
          </w:p>
        </w:tc>
        <w:tc>
          <w:tcPr>
            <w:tcW w:w="1032" w:type="dxa"/>
            <w:tcBorders>
              <w:top w:val="nil"/>
              <w:left w:val="nil"/>
              <w:bottom w:val="single" w:sz="4" w:space="0" w:color="auto"/>
              <w:right w:val="single" w:sz="8" w:space="0" w:color="auto"/>
            </w:tcBorders>
            <w:shd w:val="clear" w:color="auto" w:fill="auto"/>
            <w:noWrap/>
            <w:vAlign w:val="center"/>
          </w:tcPr>
          <w:p w14:paraId="6B275B87" w14:textId="503BC391" w:rsidR="00447A2C" w:rsidRPr="00E05F3A" w:rsidRDefault="00447A2C" w:rsidP="00447A2C">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w:t>
            </w:r>
          </w:p>
        </w:tc>
        <w:tc>
          <w:tcPr>
            <w:tcW w:w="1332" w:type="dxa"/>
            <w:tcBorders>
              <w:top w:val="nil"/>
              <w:left w:val="nil"/>
              <w:bottom w:val="single" w:sz="4" w:space="0" w:color="auto"/>
              <w:right w:val="single" w:sz="4" w:space="0" w:color="auto"/>
            </w:tcBorders>
            <w:shd w:val="clear" w:color="auto" w:fill="auto"/>
            <w:noWrap/>
            <w:vAlign w:val="center"/>
          </w:tcPr>
          <w:p w14:paraId="5FEF368A" w14:textId="77777777" w:rsidR="00447A2C" w:rsidRPr="00E05F3A" w:rsidRDefault="00447A2C" w:rsidP="00077CD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44,851</w:t>
            </w:r>
          </w:p>
        </w:tc>
        <w:tc>
          <w:tcPr>
            <w:tcW w:w="1350" w:type="dxa"/>
            <w:tcBorders>
              <w:top w:val="nil"/>
              <w:left w:val="nil"/>
              <w:bottom w:val="single" w:sz="4" w:space="0" w:color="auto"/>
              <w:right w:val="single" w:sz="4" w:space="0" w:color="auto"/>
            </w:tcBorders>
            <w:shd w:val="clear" w:color="auto" w:fill="auto"/>
            <w:noWrap/>
            <w:vAlign w:val="center"/>
          </w:tcPr>
          <w:p w14:paraId="770C2691" w14:textId="77777777" w:rsidR="00447A2C" w:rsidRPr="00E05F3A" w:rsidRDefault="00447A2C" w:rsidP="00077CD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7255</w:t>
            </w:r>
          </w:p>
        </w:tc>
        <w:tc>
          <w:tcPr>
            <w:tcW w:w="1350" w:type="dxa"/>
            <w:tcBorders>
              <w:top w:val="nil"/>
              <w:left w:val="nil"/>
              <w:bottom w:val="single" w:sz="4" w:space="0" w:color="auto"/>
              <w:right w:val="single" w:sz="4" w:space="0" w:color="auto"/>
            </w:tcBorders>
            <w:shd w:val="clear" w:color="auto" w:fill="auto"/>
            <w:noWrap/>
            <w:vAlign w:val="center"/>
          </w:tcPr>
          <w:p w14:paraId="28309219" w14:textId="77777777" w:rsidR="00447A2C" w:rsidRPr="00E05F3A" w:rsidRDefault="00447A2C" w:rsidP="00077CD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16.6%</w:t>
            </w:r>
          </w:p>
        </w:tc>
        <w:tc>
          <w:tcPr>
            <w:tcW w:w="1260" w:type="dxa"/>
            <w:tcBorders>
              <w:top w:val="nil"/>
              <w:left w:val="nil"/>
              <w:bottom w:val="single" w:sz="4" w:space="0" w:color="auto"/>
              <w:right w:val="single" w:sz="8" w:space="0" w:color="auto"/>
            </w:tcBorders>
            <w:shd w:val="clear" w:color="auto" w:fill="auto"/>
            <w:noWrap/>
            <w:vAlign w:val="center"/>
          </w:tcPr>
          <w:p w14:paraId="6A618180" w14:textId="77777777" w:rsidR="00447A2C" w:rsidRPr="00E05F3A" w:rsidRDefault="00447A2C" w:rsidP="00077CD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$63,320</w:t>
            </w:r>
          </w:p>
        </w:tc>
      </w:tr>
      <w:tr w:rsidR="00447A2C" w:rsidRPr="00BC42A7" w14:paraId="7D1D0103" w14:textId="77777777" w:rsidTr="00447A2C">
        <w:trPr>
          <w:trHeight w:val="336"/>
        </w:trPr>
        <w:tc>
          <w:tcPr>
            <w:tcW w:w="1368" w:type="dxa"/>
            <w:tcBorders>
              <w:top w:val="nil"/>
              <w:left w:val="single" w:sz="8" w:space="0" w:color="auto"/>
              <w:bottom w:val="single" w:sz="4" w:space="0" w:color="auto"/>
              <w:right w:val="single" w:sz="4" w:space="0" w:color="auto"/>
            </w:tcBorders>
            <w:shd w:val="clear" w:color="auto" w:fill="auto"/>
            <w:noWrap/>
            <w:vAlign w:val="bottom"/>
          </w:tcPr>
          <w:p w14:paraId="7D2D38EE" w14:textId="77777777" w:rsidR="00447A2C" w:rsidRPr="00C97B60" w:rsidRDefault="00447A2C" w:rsidP="00077CD3">
            <w:pPr>
              <w:spacing w:after="0" w:line="276" w:lineRule="auto"/>
              <w:jc w:val="center"/>
              <w:rPr>
                <w:rFonts w:eastAsia="Times New Roman" w:cs="Times New Roman"/>
                <w:b/>
                <w:color w:val="000000"/>
                <w:sz w:val="20"/>
                <w:szCs w:val="20"/>
              </w:rPr>
            </w:pPr>
          </w:p>
        </w:tc>
        <w:tc>
          <w:tcPr>
            <w:tcW w:w="6390" w:type="dxa"/>
            <w:gridSpan w:val="4"/>
            <w:tcBorders>
              <w:top w:val="nil"/>
              <w:left w:val="nil"/>
              <w:bottom w:val="single" w:sz="4" w:space="0" w:color="auto"/>
              <w:right w:val="single" w:sz="8" w:space="0" w:color="auto"/>
            </w:tcBorders>
            <w:shd w:val="clear" w:color="auto" w:fill="auto"/>
            <w:noWrap/>
            <w:vAlign w:val="center"/>
          </w:tcPr>
          <w:p w14:paraId="4AEE0FC6" w14:textId="77777777" w:rsidR="00447A2C" w:rsidRPr="001D0E6B" w:rsidRDefault="00447A2C" w:rsidP="00447A2C">
            <w:pPr>
              <w:spacing w:after="0" w:line="276" w:lineRule="auto"/>
              <w:jc w:val="center"/>
              <w:rPr>
                <w:rFonts w:eastAsia="Times New Roman" w:cs="Times New Roman"/>
                <w:color w:val="000000"/>
                <w:sz w:val="20"/>
                <w:szCs w:val="20"/>
              </w:rPr>
            </w:pPr>
            <w:r w:rsidRPr="001D0E6B">
              <w:rPr>
                <w:rFonts w:eastAsia="Times New Roman" w:cs="Times New Roman"/>
                <w:color w:val="000000"/>
                <w:sz w:val="20"/>
                <w:szCs w:val="20"/>
              </w:rPr>
              <w:t>Rank Select Career Cluster by the Following Categories -&gt;</w:t>
            </w:r>
          </w:p>
        </w:tc>
        <w:tc>
          <w:tcPr>
            <w:tcW w:w="1332" w:type="dxa"/>
            <w:tcBorders>
              <w:top w:val="nil"/>
              <w:left w:val="nil"/>
              <w:bottom w:val="single" w:sz="4" w:space="0" w:color="auto"/>
              <w:right w:val="single" w:sz="4" w:space="0" w:color="auto"/>
            </w:tcBorders>
            <w:shd w:val="clear" w:color="auto" w:fill="auto"/>
            <w:noWrap/>
            <w:vAlign w:val="center"/>
          </w:tcPr>
          <w:p w14:paraId="29E00ECD" w14:textId="77777777" w:rsidR="00447A2C" w:rsidRPr="00C67008" w:rsidRDefault="00447A2C" w:rsidP="00077CD3">
            <w:pPr>
              <w:spacing w:after="0" w:line="276" w:lineRule="auto"/>
              <w:jc w:val="center"/>
              <w:rPr>
                <w:rFonts w:eastAsia="Times New Roman" w:cs="Times New Roman"/>
                <w:color w:val="000000"/>
                <w:sz w:val="20"/>
                <w:szCs w:val="20"/>
              </w:rPr>
            </w:pPr>
            <w:r w:rsidRPr="00C67008">
              <w:rPr>
                <w:rFonts w:eastAsia="Times New Roman" w:cs="Times New Roman"/>
                <w:i/>
                <w:color w:val="000000"/>
                <w:sz w:val="20"/>
                <w:szCs w:val="20"/>
              </w:rPr>
              <w:t>(</w:t>
            </w:r>
            <w:r>
              <w:rPr>
                <w:rFonts w:eastAsia="Times New Roman" w:cs="Times New Roman"/>
                <w:i/>
                <w:color w:val="000000"/>
                <w:sz w:val="20"/>
                <w:szCs w:val="20"/>
              </w:rPr>
              <w:t>4</w:t>
            </w:r>
            <w:r w:rsidRPr="00C67008">
              <w:rPr>
                <w:rFonts w:eastAsia="Times New Roman" w:cs="Times New Roman"/>
                <w:i/>
                <w:color w:val="000000"/>
                <w:sz w:val="20"/>
                <w:szCs w:val="20"/>
              </w:rPr>
              <w:t xml:space="preserve"> of 16)</w:t>
            </w:r>
          </w:p>
        </w:tc>
        <w:tc>
          <w:tcPr>
            <w:tcW w:w="1350" w:type="dxa"/>
            <w:tcBorders>
              <w:top w:val="nil"/>
              <w:left w:val="nil"/>
              <w:bottom w:val="single" w:sz="4" w:space="0" w:color="auto"/>
              <w:right w:val="single" w:sz="4" w:space="0" w:color="auto"/>
            </w:tcBorders>
            <w:shd w:val="clear" w:color="auto" w:fill="auto"/>
            <w:noWrap/>
            <w:vAlign w:val="center"/>
          </w:tcPr>
          <w:p w14:paraId="13A48938" w14:textId="77777777" w:rsidR="00447A2C" w:rsidRPr="00C67008" w:rsidRDefault="00447A2C" w:rsidP="00077CD3">
            <w:pPr>
              <w:spacing w:after="0" w:line="276" w:lineRule="auto"/>
              <w:jc w:val="center"/>
              <w:rPr>
                <w:rFonts w:eastAsia="Times New Roman" w:cs="Times New Roman"/>
                <w:color w:val="000000"/>
                <w:sz w:val="20"/>
                <w:szCs w:val="20"/>
              </w:rPr>
            </w:pPr>
            <w:r w:rsidRPr="00C67008">
              <w:rPr>
                <w:rFonts w:eastAsia="Times New Roman" w:cs="Times New Roman"/>
                <w:i/>
                <w:color w:val="000000"/>
                <w:sz w:val="20"/>
                <w:szCs w:val="20"/>
              </w:rPr>
              <w:t>(</w:t>
            </w:r>
            <w:r>
              <w:rPr>
                <w:rFonts w:eastAsia="Times New Roman" w:cs="Times New Roman"/>
                <w:i/>
                <w:color w:val="000000"/>
                <w:sz w:val="20"/>
                <w:szCs w:val="20"/>
              </w:rPr>
              <w:t>1</w:t>
            </w:r>
            <w:r w:rsidRPr="00C67008">
              <w:rPr>
                <w:rFonts w:eastAsia="Times New Roman" w:cs="Times New Roman"/>
                <w:i/>
                <w:color w:val="000000"/>
                <w:sz w:val="20"/>
                <w:szCs w:val="20"/>
              </w:rPr>
              <w:t xml:space="preserve"> of 16)</w:t>
            </w:r>
          </w:p>
        </w:tc>
        <w:tc>
          <w:tcPr>
            <w:tcW w:w="1350" w:type="dxa"/>
            <w:tcBorders>
              <w:top w:val="nil"/>
              <w:left w:val="nil"/>
              <w:bottom w:val="single" w:sz="4" w:space="0" w:color="auto"/>
              <w:right w:val="single" w:sz="4" w:space="0" w:color="auto"/>
            </w:tcBorders>
            <w:shd w:val="clear" w:color="auto" w:fill="auto"/>
            <w:noWrap/>
            <w:vAlign w:val="center"/>
          </w:tcPr>
          <w:p w14:paraId="2A30EC68" w14:textId="77777777" w:rsidR="00447A2C" w:rsidRPr="00C67008" w:rsidRDefault="00447A2C" w:rsidP="00077CD3">
            <w:pPr>
              <w:spacing w:after="0" w:line="276" w:lineRule="auto"/>
              <w:jc w:val="center"/>
              <w:rPr>
                <w:rFonts w:eastAsia="Times New Roman" w:cs="Times New Roman"/>
                <w:color w:val="000000"/>
                <w:sz w:val="20"/>
                <w:szCs w:val="20"/>
              </w:rPr>
            </w:pPr>
            <w:r w:rsidRPr="00C67008">
              <w:rPr>
                <w:rFonts w:eastAsia="Times New Roman" w:cs="Times New Roman"/>
                <w:i/>
                <w:color w:val="000000"/>
                <w:sz w:val="20"/>
                <w:szCs w:val="20"/>
              </w:rPr>
              <w:t>(</w:t>
            </w:r>
            <w:r>
              <w:rPr>
                <w:rFonts w:eastAsia="Times New Roman" w:cs="Times New Roman"/>
                <w:i/>
                <w:color w:val="000000"/>
                <w:sz w:val="20"/>
                <w:szCs w:val="20"/>
              </w:rPr>
              <w:t>2</w:t>
            </w:r>
            <w:r w:rsidRPr="00C67008">
              <w:rPr>
                <w:rFonts w:eastAsia="Times New Roman" w:cs="Times New Roman"/>
                <w:i/>
                <w:color w:val="000000"/>
                <w:sz w:val="20"/>
                <w:szCs w:val="20"/>
              </w:rPr>
              <w:t xml:space="preserve"> of 16)</w:t>
            </w:r>
          </w:p>
        </w:tc>
        <w:tc>
          <w:tcPr>
            <w:tcW w:w="1260" w:type="dxa"/>
            <w:tcBorders>
              <w:top w:val="nil"/>
              <w:left w:val="nil"/>
              <w:bottom w:val="single" w:sz="4" w:space="0" w:color="auto"/>
              <w:right w:val="single" w:sz="8" w:space="0" w:color="auto"/>
            </w:tcBorders>
            <w:shd w:val="clear" w:color="auto" w:fill="auto"/>
            <w:noWrap/>
            <w:vAlign w:val="center"/>
          </w:tcPr>
          <w:p w14:paraId="31EA1B10" w14:textId="77777777" w:rsidR="00447A2C" w:rsidRPr="00C67008" w:rsidRDefault="00447A2C" w:rsidP="00077CD3">
            <w:pPr>
              <w:spacing w:after="0" w:line="276" w:lineRule="auto"/>
              <w:jc w:val="center"/>
              <w:rPr>
                <w:rFonts w:eastAsia="Times New Roman" w:cs="Times New Roman"/>
                <w:i/>
                <w:color w:val="000000"/>
                <w:sz w:val="20"/>
                <w:szCs w:val="20"/>
              </w:rPr>
            </w:pPr>
            <w:r w:rsidRPr="00C67008">
              <w:rPr>
                <w:rFonts w:eastAsia="Times New Roman" w:cs="Times New Roman"/>
                <w:i/>
                <w:color w:val="000000"/>
                <w:sz w:val="20"/>
                <w:szCs w:val="20"/>
              </w:rPr>
              <w:t>(</w:t>
            </w:r>
            <w:r>
              <w:rPr>
                <w:rFonts w:eastAsia="Times New Roman" w:cs="Times New Roman"/>
                <w:i/>
                <w:color w:val="000000"/>
                <w:sz w:val="20"/>
                <w:szCs w:val="20"/>
              </w:rPr>
              <w:t>5 of</w:t>
            </w:r>
            <w:r w:rsidRPr="00C67008">
              <w:rPr>
                <w:rFonts w:eastAsia="Times New Roman" w:cs="Times New Roman"/>
                <w:i/>
                <w:color w:val="000000"/>
                <w:sz w:val="20"/>
                <w:szCs w:val="20"/>
              </w:rPr>
              <w:t xml:space="preserve"> 16)</w:t>
            </w:r>
          </w:p>
        </w:tc>
      </w:tr>
      <w:tr w:rsidR="00447A2C" w:rsidRPr="00BC42A7" w14:paraId="7B69DB6A" w14:textId="77777777" w:rsidTr="00447A2C">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BCC5E0" w14:textId="77777777" w:rsidR="00447A2C" w:rsidRPr="00C97B60" w:rsidRDefault="00447A2C" w:rsidP="00077CD3">
            <w:pPr>
              <w:spacing w:after="0" w:line="276" w:lineRule="auto"/>
              <w:jc w:val="center"/>
              <w:rPr>
                <w:rFonts w:eastAsia="Times New Roman" w:cs="Times New Roman"/>
                <w:color w:val="000000"/>
                <w:sz w:val="20"/>
                <w:szCs w:val="20"/>
              </w:rPr>
            </w:pPr>
            <w:r w:rsidRPr="00C97B60">
              <w:rPr>
                <w:rFonts w:eastAsia="Times New Roman" w:cs="Times New Roman"/>
                <w:color w:val="000000"/>
                <w:sz w:val="20"/>
                <w:szCs w:val="20"/>
              </w:rPr>
              <w:t>8.01</w:t>
            </w:r>
          </w:p>
        </w:tc>
        <w:tc>
          <w:tcPr>
            <w:tcW w:w="3510" w:type="dxa"/>
            <w:tcBorders>
              <w:top w:val="single" w:sz="4" w:space="0" w:color="auto"/>
              <w:left w:val="nil"/>
              <w:bottom w:val="single" w:sz="4" w:space="0" w:color="auto"/>
              <w:right w:val="nil"/>
            </w:tcBorders>
            <w:shd w:val="clear" w:color="auto" w:fill="E2EFD9" w:themeFill="accent6" w:themeFillTint="33"/>
            <w:noWrap/>
            <w:vAlign w:val="bottom"/>
            <w:hideMark/>
          </w:tcPr>
          <w:p w14:paraId="510010E5" w14:textId="77777777" w:rsidR="00447A2C" w:rsidRPr="003005DD" w:rsidRDefault="00447A2C" w:rsidP="00077CD3">
            <w:pPr>
              <w:spacing w:after="0" w:line="276" w:lineRule="auto"/>
              <w:rPr>
                <w:rFonts w:eastAsia="Times New Roman" w:cs="Times New Roman"/>
                <w:color w:val="000000"/>
                <w:sz w:val="20"/>
                <w:szCs w:val="20"/>
              </w:rPr>
            </w:pPr>
            <w:r w:rsidRPr="003005DD">
              <w:rPr>
                <w:rFonts w:eastAsia="Times New Roman" w:cs="Times New Roman"/>
                <w:color w:val="000000"/>
                <w:sz w:val="20"/>
                <w:szCs w:val="20"/>
              </w:rPr>
              <w:t>Therapeutic Services Pathway</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0A94F7F6" w14:textId="61E6D064" w:rsidR="00447A2C" w:rsidRPr="00E05F3A" w:rsidRDefault="00447A2C" w:rsidP="00447A2C">
            <w:pPr>
              <w:spacing w:after="0" w:line="276" w:lineRule="auto"/>
              <w:jc w:val="center"/>
              <w:rPr>
                <w:rFonts w:eastAsia="Times New Roman" w:cs="Times New Roman"/>
                <w:color w:val="000000"/>
                <w:sz w:val="20"/>
                <w:szCs w:val="20"/>
              </w:rPr>
            </w:pPr>
            <w:r w:rsidRPr="00D518D9">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0FF958E2" w14:textId="0E01F72C" w:rsidR="00447A2C" w:rsidRPr="00E05F3A" w:rsidRDefault="00447A2C" w:rsidP="00447A2C">
            <w:pPr>
              <w:spacing w:after="0" w:line="276" w:lineRule="auto"/>
              <w:jc w:val="center"/>
              <w:rPr>
                <w:rFonts w:eastAsia="Times New Roman" w:cs="Times New Roman"/>
                <w:color w:val="000000"/>
                <w:sz w:val="20"/>
                <w:szCs w:val="20"/>
              </w:rPr>
            </w:pPr>
            <w:r w:rsidRPr="00D518D9">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6BD398A3" w14:textId="0BD21B67" w:rsidR="00447A2C" w:rsidRPr="00E05F3A" w:rsidRDefault="00447A2C" w:rsidP="00447A2C">
            <w:pPr>
              <w:spacing w:after="0" w:line="276" w:lineRule="auto"/>
              <w:jc w:val="center"/>
              <w:rPr>
                <w:rFonts w:eastAsia="Times New Roman" w:cs="Times New Roman"/>
                <w:color w:val="000000"/>
                <w:sz w:val="20"/>
                <w:szCs w:val="20"/>
              </w:rPr>
            </w:pPr>
            <w:r w:rsidRPr="00D518D9">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2F938A72" w14:textId="77777777" w:rsidR="00447A2C" w:rsidRPr="00E05F3A" w:rsidRDefault="00447A2C"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35,163</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4A32FA2D" w14:textId="77777777" w:rsidR="00447A2C" w:rsidRPr="00E05F3A" w:rsidRDefault="00447A2C"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5516</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20B4641F" w14:textId="77777777" w:rsidR="00447A2C" w:rsidRPr="00E05F3A" w:rsidRDefault="00447A2C"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16.4%</w:t>
            </w:r>
          </w:p>
        </w:tc>
        <w:tc>
          <w:tcPr>
            <w:tcW w:w="1260" w:type="dxa"/>
            <w:tcBorders>
              <w:top w:val="single" w:sz="4" w:space="0" w:color="auto"/>
              <w:left w:val="nil"/>
              <w:bottom w:val="single" w:sz="4" w:space="0" w:color="auto"/>
              <w:right w:val="single" w:sz="8" w:space="0" w:color="auto"/>
            </w:tcBorders>
            <w:shd w:val="clear" w:color="auto" w:fill="E2EFD9" w:themeFill="accent6" w:themeFillTint="33"/>
            <w:noWrap/>
            <w:vAlign w:val="center"/>
          </w:tcPr>
          <w:p w14:paraId="4371AF96" w14:textId="77777777" w:rsidR="00447A2C" w:rsidRPr="00E05F3A" w:rsidRDefault="00447A2C"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$68,094</w:t>
            </w:r>
          </w:p>
        </w:tc>
      </w:tr>
      <w:tr w:rsidR="00447A2C" w:rsidRPr="00BC42A7" w14:paraId="192D3E84" w14:textId="77777777" w:rsidTr="00447A2C">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7136E1E" w14:textId="77777777" w:rsidR="00447A2C" w:rsidRPr="00C97B60" w:rsidRDefault="00447A2C" w:rsidP="00077CD3">
            <w:pPr>
              <w:spacing w:after="0" w:line="276" w:lineRule="auto"/>
              <w:jc w:val="center"/>
              <w:rPr>
                <w:rFonts w:eastAsia="Times New Roman" w:cs="Times New Roman"/>
                <w:color w:val="000000"/>
                <w:sz w:val="20"/>
                <w:szCs w:val="20"/>
              </w:rPr>
            </w:pPr>
          </w:p>
        </w:tc>
        <w:tc>
          <w:tcPr>
            <w:tcW w:w="6390" w:type="dxa"/>
            <w:gridSpan w:val="4"/>
            <w:tcBorders>
              <w:top w:val="single" w:sz="4" w:space="0" w:color="auto"/>
              <w:left w:val="nil"/>
              <w:bottom w:val="single" w:sz="4" w:space="0" w:color="auto"/>
              <w:right w:val="single" w:sz="8" w:space="0" w:color="auto"/>
            </w:tcBorders>
            <w:shd w:val="clear" w:color="auto" w:fill="FFFFFF" w:themeFill="background1"/>
            <w:noWrap/>
            <w:vAlign w:val="center"/>
          </w:tcPr>
          <w:p w14:paraId="2F742B13" w14:textId="77777777" w:rsidR="00447A2C" w:rsidRPr="00E05F3A" w:rsidRDefault="00447A2C" w:rsidP="00447A2C">
            <w:pPr>
              <w:spacing w:after="0" w:line="276" w:lineRule="auto"/>
              <w:jc w:val="center"/>
              <w:rPr>
                <w:rFonts w:eastAsia="Times New Roman" w:cs="Times New Roman"/>
                <w:color w:val="000000"/>
                <w:sz w:val="20"/>
                <w:szCs w:val="20"/>
              </w:rPr>
            </w:pPr>
            <w:r>
              <w:rPr>
                <w:rFonts w:eastAsia="Times New Roman" w:cs="Times New Roman"/>
                <w:color w:val="000000"/>
                <w:sz w:val="20"/>
                <w:szCs w:val="20"/>
              </w:rPr>
              <w:t>Rank Select Career Pathway</w:t>
            </w:r>
            <w:r w:rsidRPr="001D0E6B">
              <w:rPr>
                <w:rFonts w:eastAsia="Times New Roman" w:cs="Times New Roman"/>
                <w:color w:val="000000"/>
                <w:sz w:val="20"/>
                <w:szCs w:val="20"/>
              </w:rPr>
              <w:t xml:space="preserve"> by the Following Categories -&gt;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16A537E5" w14:textId="77777777" w:rsidR="00447A2C" w:rsidRPr="00E05F3A" w:rsidRDefault="00447A2C" w:rsidP="00077CD3">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(1</w:t>
            </w:r>
            <w:r w:rsidRPr="00C67008">
              <w:rPr>
                <w:rFonts w:eastAsia="Times New Roman" w:cs="Times New Roman"/>
                <w:i/>
                <w:color w:val="000000"/>
                <w:sz w:val="20"/>
                <w:szCs w:val="20"/>
              </w:rPr>
              <w:t xml:space="preserve"> of </w:t>
            </w:r>
            <w:r>
              <w:rPr>
                <w:rFonts w:eastAsia="Times New Roman" w:cs="Times New Roman"/>
                <w:i/>
                <w:color w:val="000000"/>
                <w:sz w:val="20"/>
                <w:szCs w:val="20"/>
              </w:rPr>
              <w:t>5</w:t>
            </w:r>
            <w:r w:rsidRPr="00C67008">
              <w:rPr>
                <w:rFonts w:eastAsia="Times New Roman" w:cs="Times New Roman"/>
                <w:i/>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5B5E0450" w14:textId="77777777" w:rsidR="00447A2C" w:rsidRPr="00E05F3A" w:rsidRDefault="00447A2C" w:rsidP="00077CD3">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(1 of 5</w:t>
            </w:r>
            <w:r w:rsidRPr="00C67008">
              <w:rPr>
                <w:rFonts w:eastAsia="Times New Roman" w:cs="Times New Roman"/>
                <w:i/>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40D84CC6" w14:textId="77777777" w:rsidR="00447A2C" w:rsidRPr="00E05F3A" w:rsidRDefault="00447A2C" w:rsidP="00077CD3">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(3</w:t>
            </w:r>
            <w:r w:rsidRPr="00C67008">
              <w:rPr>
                <w:rFonts w:eastAsia="Times New Roman" w:cs="Times New Roman"/>
                <w:i/>
                <w:color w:val="000000"/>
                <w:sz w:val="20"/>
                <w:szCs w:val="20"/>
              </w:rPr>
              <w:t xml:space="preserve"> of</w:t>
            </w:r>
            <w:r>
              <w:rPr>
                <w:rFonts w:eastAsia="Times New Roman" w:cs="Times New Roman"/>
                <w:i/>
                <w:color w:val="000000"/>
                <w:sz w:val="20"/>
                <w:szCs w:val="20"/>
              </w:rPr>
              <w:t xml:space="preserve"> 5</w:t>
            </w:r>
            <w:r w:rsidRPr="00C67008">
              <w:rPr>
                <w:rFonts w:eastAsia="Times New Roman" w:cs="Times New Roman"/>
                <w:i/>
                <w:color w:val="000000"/>
                <w:sz w:val="20"/>
                <w:szCs w:val="20"/>
              </w:rPr>
              <w:t>)</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45062E5B" w14:textId="77777777" w:rsidR="00447A2C" w:rsidRPr="00E05F3A" w:rsidRDefault="00447A2C" w:rsidP="00077CD3">
            <w:pPr>
              <w:spacing w:after="0" w:line="276" w:lineRule="auto"/>
              <w:jc w:val="center"/>
              <w:rPr>
                <w:rFonts w:eastAsia="Times New Roman" w:cs="Times New Roman"/>
                <w:color w:val="000000"/>
                <w:sz w:val="20"/>
                <w:szCs w:val="20"/>
              </w:rPr>
            </w:pPr>
            <w:r w:rsidRPr="00C67008">
              <w:rPr>
                <w:rFonts w:eastAsia="Times New Roman" w:cs="Times New Roman"/>
                <w:i/>
                <w:color w:val="000000"/>
                <w:sz w:val="20"/>
                <w:szCs w:val="20"/>
              </w:rPr>
              <w:t>(</w:t>
            </w:r>
            <w:r>
              <w:rPr>
                <w:rFonts w:eastAsia="Times New Roman" w:cs="Times New Roman"/>
                <w:i/>
                <w:color w:val="000000"/>
                <w:sz w:val="20"/>
                <w:szCs w:val="20"/>
              </w:rPr>
              <w:t>1</w:t>
            </w:r>
            <w:r w:rsidRPr="00C67008">
              <w:rPr>
                <w:rFonts w:eastAsia="Times New Roman" w:cs="Times New Roman"/>
                <w:i/>
                <w:color w:val="000000"/>
                <w:sz w:val="20"/>
                <w:szCs w:val="20"/>
              </w:rPr>
              <w:t xml:space="preserve"> of</w:t>
            </w:r>
            <w:r>
              <w:rPr>
                <w:rFonts w:eastAsia="Times New Roman" w:cs="Times New Roman"/>
                <w:i/>
                <w:color w:val="000000"/>
                <w:sz w:val="20"/>
                <w:szCs w:val="20"/>
              </w:rPr>
              <w:t xml:space="preserve"> 5</w:t>
            </w:r>
            <w:r w:rsidRPr="00C67008">
              <w:rPr>
                <w:rFonts w:eastAsia="Times New Roman" w:cs="Times New Roman"/>
                <w:i/>
                <w:color w:val="000000"/>
                <w:sz w:val="20"/>
                <w:szCs w:val="20"/>
              </w:rPr>
              <w:t>)</w:t>
            </w:r>
          </w:p>
        </w:tc>
      </w:tr>
      <w:tr w:rsidR="00447A2C" w:rsidRPr="00BC42A7" w14:paraId="7624611F" w14:textId="77777777" w:rsidTr="00447A2C">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7C3FF2E" w14:textId="77777777" w:rsidR="00447A2C" w:rsidRPr="00C97B60" w:rsidRDefault="00447A2C" w:rsidP="00077CD3">
            <w:pPr>
              <w:spacing w:after="0" w:line="276" w:lineRule="auto"/>
              <w:jc w:val="center"/>
              <w:rPr>
                <w:rFonts w:eastAsia="Times New Roman" w:cs="Times New Roman"/>
                <w:color w:val="000000"/>
                <w:sz w:val="20"/>
                <w:szCs w:val="20"/>
              </w:rPr>
            </w:pPr>
            <w:r w:rsidRPr="00C97B60">
              <w:rPr>
                <w:rFonts w:eastAsia="Times New Roman" w:cs="Times New Roman"/>
                <w:color w:val="000000"/>
                <w:sz w:val="20"/>
                <w:szCs w:val="20"/>
              </w:rPr>
              <w:t> </w:t>
            </w:r>
          </w:p>
        </w:tc>
        <w:tc>
          <w:tcPr>
            <w:tcW w:w="3510" w:type="dxa"/>
            <w:tcBorders>
              <w:top w:val="single" w:sz="4" w:space="0" w:color="auto"/>
              <w:left w:val="nil"/>
              <w:bottom w:val="single" w:sz="4" w:space="0" w:color="auto"/>
              <w:right w:val="nil"/>
            </w:tcBorders>
            <w:shd w:val="clear" w:color="auto" w:fill="E2EFD9" w:themeFill="accent6" w:themeFillTint="33"/>
            <w:noWrap/>
            <w:vAlign w:val="bottom"/>
          </w:tcPr>
          <w:p w14:paraId="35216E83" w14:textId="77777777" w:rsidR="00447A2C" w:rsidRPr="00E05F3A" w:rsidRDefault="00447A2C" w:rsidP="00077CD3">
            <w:pPr>
              <w:spacing w:after="0" w:line="276" w:lineRule="auto"/>
              <w:rPr>
                <w:rFonts w:eastAsia="Times New Roman" w:cs="Times New Roman"/>
                <w:color w:val="000000"/>
                <w:sz w:val="20"/>
                <w:szCs w:val="20"/>
              </w:rPr>
            </w:pPr>
            <w:r w:rsidRPr="003005DD">
              <w:rPr>
                <w:rFonts w:eastAsia="Times New Roman" w:cs="Times New Roman"/>
                <w:color w:val="000000"/>
                <w:sz w:val="20"/>
                <w:szCs w:val="20"/>
              </w:rPr>
              <w:t xml:space="preserve">Therapeutic Services </w:t>
            </w:r>
            <w:r w:rsidRPr="00E05F3A">
              <w:rPr>
                <w:rFonts w:eastAsia="Times New Roman" w:cs="Times New Roman"/>
                <w:color w:val="000000"/>
                <w:sz w:val="20"/>
                <w:szCs w:val="20"/>
              </w:rPr>
              <w:t>Pathway – Mid-Atlantic States</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5E997985" w14:textId="06C5211C" w:rsidR="00447A2C" w:rsidRPr="00E05F3A" w:rsidRDefault="00447A2C" w:rsidP="00447A2C">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40D7CCAA" w14:textId="6B7C0B33" w:rsidR="00447A2C" w:rsidRPr="00E05F3A" w:rsidRDefault="00447A2C" w:rsidP="00447A2C">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31D37E6F" w14:textId="2BBE3A23" w:rsidR="00447A2C" w:rsidRPr="00E05F3A" w:rsidRDefault="00447A2C" w:rsidP="00447A2C">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19A638A6" w14:textId="511C500A" w:rsidR="00447A2C" w:rsidRPr="00E05F3A" w:rsidRDefault="00B40B4D" w:rsidP="00B40B4D">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w:t>
            </w:r>
            <w:r w:rsidR="00447A2C">
              <w:rPr>
                <w:rFonts w:eastAsia="Times New Roman" w:cs="Times New Roman"/>
                <w:color w:val="000000"/>
                <w:sz w:val="20"/>
                <w:szCs w:val="20"/>
              </w:rPr>
              <w:t>,</w:t>
            </w:r>
            <w:r>
              <w:rPr>
                <w:rFonts w:eastAsia="Times New Roman" w:cs="Times New Roman"/>
                <w:color w:val="000000"/>
                <w:sz w:val="20"/>
                <w:szCs w:val="20"/>
              </w:rPr>
              <w:t>261,250</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18D8075B" w14:textId="113236F8" w:rsidR="00447A2C" w:rsidRPr="00E05F3A" w:rsidRDefault="00B40B4D" w:rsidP="00B40B4D">
            <w:pPr>
              <w:spacing w:after="0" w:line="276" w:lineRule="auto"/>
              <w:jc w:val="center"/>
              <w:rPr>
                <w:rFonts w:eastAsia="Times New Roman" w:cs="Times New Roman"/>
                <w:color w:val="000000"/>
                <w:sz w:val="20"/>
                <w:szCs w:val="20"/>
              </w:rPr>
            </w:pPr>
            <w:r>
              <w:rPr>
                <w:rFonts w:eastAsia="Times New Roman" w:cs="Times New Roman"/>
                <w:color w:val="000000"/>
                <w:sz w:val="20"/>
                <w:szCs w:val="20"/>
              </w:rPr>
              <w:t>226,266</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329EF9BD" w14:textId="4A6C0800" w:rsidR="00447A2C" w:rsidRPr="00E05F3A" w:rsidRDefault="00B40B4D" w:rsidP="00B40B4D">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17</w:t>
            </w:r>
            <w:r w:rsidR="00447A2C">
              <w:rPr>
                <w:rFonts w:eastAsia="Times New Roman" w:cs="Times New Roman"/>
                <w:color w:val="000000"/>
                <w:sz w:val="20"/>
                <w:szCs w:val="20"/>
              </w:rPr>
              <w:t>%</w:t>
            </w:r>
          </w:p>
        </w:tc>
        <w:tc>
          <w:tcPr>
            <w:tcW w:w="1260" w:type="dxa"/>
            <w:tcBorders>
              <w:top w:val="single" w:sz="4" w:space="0" w:color="auto"/>
              <w:left w:val="nil"/>
              <w:bottom w:val="single" w:sz="4" w:space="0" w:color="auto"/>
              <w:right w:val="single" w:sz="8" w:space="0" w:color="auto"/>
            </w:tcBorders>
            <w:shd w:val="clear" w:color="auto" w:fill="E2EFD9" w:themeFill="accent6" w:themeFillTint="33"/>
            <w:noWrap/>
            <w:vAlign w:val="center"/>
          </w:tcPr>
          <w:p w14:paraId="17DF8CAC" w14:textId="2667CB69" w:rsidR="00447A2C" w:rsidRPr="00E05F3A" w:rsidRDefault="00447A2C" w:rsidP="00B40B4D">
            <w:pPr>
              <w:spacing w:after="0" w:line="276" w:lineRule="auto"/>
              <w:jc w:val="center"/>
              <w:rPr>
                <w:rFonts w:eastAsia="Times New Roman" w:cs="Times New Roman"/>
                <w:color w:val="000000"/>
                <w:sz w:val="20"/>
                <w:szCs w:val="20"/>
              </w:rPr>
            </w:pPr>
            <w:r>
              <w:rPr>
                <w:rFonts w:eastAsia="Times New Roman" w:cs="Times New Roman"/>
                <w:color w:val="000000"/>
                <w:sz w:val="20"/>
                <w:szCs w:val="20"/>
              </w:rPr>
              <w:t>$6</w:t>
            </w:r>
            <w:r w:rsidR="00B40B4D">
              <w:rPr>
                <w:rFonts w:eastAsia="Times New Roman" w:cs="Times New Roman"/>
                <w:color w:val="000000"/>
                <w:sz w:val="20"/>
                <w:szCs w:val="20"/>
              </w:rPr>
              <w:t>4</w:t>
            </w:r>
            <w:r>
              <w:rPr>
                <w:rFonts w:eastAsia="Times New Roman" w:cs="Times New Roman"/>
                <w:color w:val="000000"/>
                <w:sz w:val="20"/>
                <w:szCs w:val="20"/>
              </w:rPr>
              <w:t>,</w:t>
            </w:r>
            <w:r w:rsidR="00B40B4D">
              <w:rPr>
                <w:rFonts w:eastAsia="Times New Roman" w:cs="Times New Roman"/>
                <w:color w:val="000000"/>
                <w:sz w:val="20"/>
                <w:szCs w:val="20"/>
              </w:rPr>
              <w:t>224</w:t>
            </w:r>
          </w:p>
        </w:tc>
      </w:tr>
      <w:tr w:rsidR="00447A2C" w:rsidRPr="00BC42A7" w14:paraId="67826F5F" w14:textId="77777777" w:rsidTr="00447A2C">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CAEDCC4" w14:textId="77777777" w:rsidR="00447A2C" w:rsidRPr="00C97B60" w:rsidRDefault="00447A2C" w:rsidP="00077CD3">
            <w:pPr>
              <w:spacing w:after="0" w:line="276" w:lineRule="auto"/>
              <w:jc w:val="center"/>
              <w:rPr>
                <w:rFonts w:eastAsia="Times New Roman" w:cs="Times New Roman"/>
                <w:color w:val="000000"/>
                <w:sz w:val="20"/>
                <w:szCs w:val="20"/>
              </w:rPr>
            </w:pPr>
          </w:p>
        </w:tc>
        <w:tc>
          <w:tcPr>
            <w:tcW w:w="3510" w:type="dxa"/>
            <w:tcBorders>
              <w:top w:val="single" w:sz="4" w:space="0" w:color="auto"/>
              <w:left w:val="nil"/>
              <w:bottom w:val="single" w:sz="4" w:space="0" w:color="auto"/>
              <w:right w:val="nil"/>
            </w:tcBorders>
            <w:shd w:val="clear" w:color="auto" w:fill="E2EFD9" w:themeFill="accent6" w:themeFillTint="33"/>
            <w:noWrap/>
            <w:vAlign w:val="bottom"/>
          </w:tcPr>
          <w:p w14:paraId="0B584ACF" w14:textId="77777777" w:rsidR="00447A2C" w:rsidRPr="00E05F3A" w:rsidRDefault="00447A2C" w:rsidP="00077CD3">
            <w:pPr>
              <w:spacing w:after="0" w:line="276" w:lineRule="auto"/>
              <w:rPr>
                <w:rFonts w:eastAsia="Times New Roman" w:cs="Times New Roman"/>
                <w:color w:val="000000"/>
                <w:sz w:val="20"/>
                <w:szCs w:val="20"/>
              </w:rPr>
            </w:pPr>
            <w:r w:rsidRPr="003005DD">
              <w:rPr>
                <w:rFonts w:eastAsia="Times New Roman" w:cs="Times New Roman"/>
                <w:color w:val="000000"/>
                <w:sz w:val="20"/>
                <w:szCs w:val="20"/>
              </w:rPr>
              <w:t>Therapeutic Services</w:t>
            </w:r>
            <w:r w:rsidRPr="00E05F3A">
              <w:rPr>
                <w:rFonts w:eastAsia="Times New Roman" w:cs="Times New Roman"/>
                <w:color w:val="000000"/>
                <w:sz w:val="20"/>
                <w:szCs w:val="20"/>
              </w:rPr>
              <w:t xml:space="preserve"> Pathway – United States</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553AA790" w14:textId="3F5D0CB4" w:rsidR="00447A2C" w:rsidRPr="00E05F3A" w:rsidRDefault="00447A2C" w:rsidP="00447A2C">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463B1A47" w14:textId="492B4C33" w:rsidR="00447A2C" w:rsidRPr="00E05F3A" w:rsidRDefault="00447A2C" w:rsidP="00447A2C">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646BDCE6" w14:textId="1913A891" w:rsidR="00447A2C" w:rsidRPr="00E05F3A" w:rsidRDefault="00447A2C" w:rsidP="00447A2C">
            <w:pPr>
              <w:spacing w:after="0" w:line="276" w:lineRule="auto"/>
              <w:jc w:val="center"/>
              <w:rPr>
                <w:rFonts w:eastAsia="Times New Roman" w:cs="Times New Roman"/>
                <w:color w:val="000000"/>
                <w:sz w:val="20"/>
                <w:szCs w:val="20"/>
              </w:rPr>
            </w:pPr>
            <w:r w:rsidRPr="00710A01">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19064BDC" w14:textId="6C93B40A" w:rsidR="00447A2C" w:rsidRPr="00E05F3A" w:rsidRDefault="00B40B4D" w:rsidP="00B40B4D">
            <w:pPr>
              <w:spacing w:after="0" w:line="276" w:lineRule="auto"/>
              <w:jc w:val="center"/>
              <w:rPr>
                <w:rFonts w:eastAsia="Times New Roman" w:cs="Times New Roman"/>
                <w:color w:val="000000"/>
                <w:sz w:val="20"/>
                <w:szCs w:val="20"/>
              </w:rPr>
            </w:pPr>
            <w:r>
              <w:rPr>
                <w:rFonts w:eastAsia="Times New Roman" w:cs="Times New Roman"/>
                <w:b/>
                <w:color w:val="000000"/>
                <w:sz w:val="20"/>
                <w:szCs w:val="20"/>
              </w:rPr>
              <w:t>9,850,830</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2198E468" w14:textId="309D8B8F" w:rsidR="00447A2C" w:rsidRPr="00E05F3A" w:rsidRDefault="00B40B4D" w:rsidP="00B40B4D">
            <w:pPr>
              <w:spacing w:after="0" w:line="276" w:lineRule="auto"/>
              <w:jc w:val="center"/>
              <w:rPr>
                <w:rFonts w:eastAsia="Times New Roman" w:cs="Times New Roman"/>
                <w:color w:val="000000"/>
                <w:sz w:val="20"/>
                <w:szCs w:val="20"/>
              </w:rPr>
            </w:pPr>
            <w:r>
              <w:rPr>
                <w:rFonts w:eastAsia="Times New Roman" w:cs="Times New Roman"/>
                <w:b/>
                <w:color w:val="000000"/>
                <w:sz w:val="20"/>
                <w:szCs w:val="20"/>
              </w:rPr>
              <w:t>2,459,400</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017F2714" w14:textId="1C0AF9F1" w:rsidR="00447A2C" w:rsidRPr="00E05F3A" w:rsidRDefault="00B40B4D" w:rsidP="00B40B4D">
            <w:pPr>
              <w:spacing w:after="0" w:line="276" w:lineRule="auto"/>
              <w:jc w:val="center"/>
              <w:rPr>
                <w:rFonts w:eastAsia="Times New Roman" w:cs="Times New Roman"/>
                <w:color w:val="000000"/>
                <w:sz w:val="20"/>
                <w:szCs w:val="20"/>
              </w:rPr>
            </w:pPr>
            <w:r>
              <w:rPr>
                <w:rFonts w:eastAsia="Times New Roman" w:cs="Times New Roman"/>
                <w:b/>
                <w:color w:val="000000"/>
                <w:sz w:val="20"/>
                <w:szCs w:val="20"/>
              </w:rPr>
              <w:t>24.2</w:t>
            </w:r>
            <w:r w:rsidR="00447A2C">
              <w:rPr>
                <w:rFonts w:eastAsia="Times New Roman" w:cs="Times New Roman"/>
                <w:b/>
                <w:color w:val="000000"/>
                <w:sz w:val="20"/>
                <w:szCs w:val="20"/>
              </w:rPr>
              <w:t>%</w:t>
            </w:r>
          </w:p>
        </w:tc>
        <w:tc>
          <w:tcPr>
            <w:tcW w:w="1260" w:type="dxa"/>
            <w:tcBorders>
              <w:top w:val="single" w:sz="4" w:space="0" w:color="auto"/>
              <w:left w:val="nil"/>
              <w:bottom w:val="single" w:sz="4" w:space="0" w:color="auto"/>
              <w:right w:val="single" w:sz="8" w:space="0" w:color="auto"/>
            </w:tcBorders>
            <w:shd w:val="clear" w:color="auto" w:fill="E2EFD9" w:themeFill="accent6" w:themeFillTint="33"/>
            <w:noWrap/>
            <w:vAlign w:val="center"/>
          </w:tcPr>
          <w:p w14:paraId="060ACDB6" w14:textId="69859EC0" w:rsidR="00447A2C" w:rsidRPr="00E05F3A" w:rsidRDefault="00447A2C" w:rsidP="00B40B4D">
            <w:pPr>
              <w:spacing w:after="0" w:line="276" w:lineRule="auto"/>
              <w:jc w:val="center"/>
              <w:rPr>
                <w:rFonts w:eastAsia="Times New Roman" w:cs="Times New Roman"/>
                <w:color w:val="000000"/>
                <w:sz w:val="20"/>
                <w:szCs w:val="20"/>
              </w:rPr>
            </w:pPr>
            <w:r>
              <w:rPr>
                <w:rFonts w:eastAsia="Times New Roman" w:cs="Times New Roman"/>
                <w:b/>
                <w:color w:val="000000"/>
                <w:sz w:val="20"/>
                <w:szCs w:val="20"/>
              </w:rPr>
              <w:t>$63,</w:t>
            </w:r>
            <w:r w:rsidR="00B40B4D">
              <w:rPr>
                <w:rFonts w:eastAsia="Times New Roman" w:cs="Times New Roman"/>
                <w:b/>
                <w:color w:val="000000"/>
                <w:sz w:val="20"/>
                <w:szCs w:val="20"/>
              </w:rPr>
              <w:t>495</w:t>
            </w:r>
          </w:p>
        </w:tc>
      </w:tr>
      <w:tr w:rsidR="00447A2C" w:rsidRPr="00BC42A7" w14:paraId="0D042DCB" w14:textId="77777777" w:rsidTr="00447A2C">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1F773F5" w14:textId="77777777" w:rsidR="00447A2C" w:rsidRPr="00C97B60" w:rsidRDefault="00447A2C" w:rsidP="00077CD3">
            <w:pPr>
              <w:spacing w:after="0" w:line="276" w:lineRule="auto"/>
              <w:jc w:val="center"/>
              <w:rPr>
                <w:rFonts w:eastAsia="Times New Roman" w:cs="Times New Roman"/>
                <w:color w:val="000000"/>
                <w:sz w:val="20"/>
                <w:szCs w:val="20"/>
              </w:rPr>
            </w:pPr>
            <w:r w:rsidRPr="00C97B60">
              <w:rPr>
                <w:rFonts w:eastAsia="Times New Roman" w:cs="Times New Roman"/>
                <w:color w:val="000000"/>
                <w:sz w:val="20"/>
                <w:szCs w:val="20"/>
              </w:rPr>
              <w:t>8.02</w:t>
            </w:r>
          </w:p>
        </w:tc>
        <w:tc>
          <w:tcPr>
            <w:tcW w:w="3510" w:type="dxa"/>
            <w:tcBorders>
              <w:top w:val="single" w:sz="4" w:space="0" w:color="auto"/>
              <w:left w:val="nil"/>
              <w:bottom w:val="single" w:sz="4" w:space="0" w:color="auto"/>
              <w:right w:val="nil"/>
            </w:tcBorders>
            <w:shd w:val="clear" w:color="auto" w:fill="auto"/>
            <w:noWrap/>
            <w:vAlign w:val="center"/>
          </w:tcPr>
          <w:p w14:paraId="5D28311B" w14:textId="77777777" w:rsidR="00447A2C" w:rsidRPr="003005DD" w:rsidRDefault="000C7B34" w:rsidP="00077CD3">
            <w:pPr>
              <w:spacing w:after="0" w:line="276" w:lineRule="auto"/>
              <w:rPr>
                <w:rFonts w:eastAsia="Times New Roman" w:cs="Times New Roman"/>
                <w:color w:val="000000"/>
                <w:sz w:val="20"/>
                <w:szCs w:val="20"/>
              </w:rPr>
            </w:pPr>
            <w:hyperlink r:id="rId9" w:history="1">
              <w:r w:rsidR="00447A2C" w:rsidRPr="003005DD">
                <w:rPr>
                  <w:rFonts w:eastAsia="Times New Roman" w:cs="Times New Roman"/>
                  <w:color w:val="000000"/>
                  <w:sz w:val="20"/>
                  <w:szCs w:val="20"/>
                </w:rPr>
                <w:t>Diagnostic Services</w:t>
              </w:r>
            </w:hyperlink>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69F0AE00" w14:textId="4732AE77" w:rsidR="00447A2C" w:rsidRPr="00E05F3A" w:rsidRDefault="00447A2C" w:rsidP="00447A2C">
            <w:pPr>
              <w:spacing w:after="0" w:line="276" w:lineRule="auto"/>
              <w:jc w:val="center"/>
              <w:rPr>
                <w:rFonts w:eastAsia="Times New Roman" w:cs="Times New Roman"/>
                <w:color w:val="000000"/>
                <w:sz w:val="20"/>
                <w:szCs w:val="20"/>
              </w:rPr>
            </w:pPr>
            <w:r w:rsidRPr="00EC4F75">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515023FE" w14:textId="23DD72D4" w:rsidR="00447A2C" w:rsidRPr="00E05F3A" w:rsidRDefault="00447A2C" w:rsidP="00447A2C">
            <w:pPr>
              <w:spacing w:after="0" w:line="276" w:lineRule="auto"/>
              <w:jc w:val="center"/>
              <w:rPr>
                <w:rFonts w:eastAsia="Times New Roman" w:cs="Times New Roman"/>
                <w:color w:val="000000"/>
                <w:sz w:val="20"/>
                <w:szCs w:val="20"/>
              </w:rPr>
            </w:pPr>
            <w:r w:rsidRPr="00EC4F75">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0A81B9FE" w14:textId="4B83E663" w:rsidR="00447A2C" w:rsidRPr="00E05F3A" w:rsidRDefault="00447A2C" w:rsidP="00447A2C">
            <w:pPr>
              <w:spacing w:after="0" w:line="276" w:lineRule="auto"/>
              <w:jc w:val="center"/>
              <w:rPr>
                <w:rFonts w:eastAsia="Times New Roman" w:cs="Times New Roman"/>
                <w:color w:val="000000"/>
                <w:sz w:val="20"/>
                <w:szCs w:val="20"/>
              </w:rPr>
            </w:pPr>
            <w:r w:rsidRPr="00EC4F75">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2DC8FC46" w14:textId="77777777" w:rsidR="00447A2C" w:rsidRPr="00E05F3A" w:rsidRDefault="00447A2C" w:rsidP="00077CD3">
            <w:pPr>
              <w:spacing w:after="0" w:line="276" w:lineRule="auto"/>
              <w:ind w:firstLineChars="100" w:firstLine="200"/>
              <w:jc w:val="center"/>
              <w:rPr>
                <w:rFonts w:eastAsia="Times New Roman" w:cs="Times New Roman"/>
                <w:color w:val="000000"/>
                <w:sz w:val="20"/>
                <w:szCs w:val="20"/>
              </w:rPr>
            </w:pPr>
            <w:r w:rsidRPr="003005DD">
              <w:rPr>
                <w:rFonts w:eastAsia="Times New Roman" w:cs="Times New Roman"/>
                <w:color w:val="000000"/>
                <w:sz w:val="20"/>
                <w:szCs w:val="20"/>
              </w:rPr>
              <w:t>2,797</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282C959" w14:textId="77777777" w:rsidR="00447A2C" w:rsidRPr="00E05F3A" w:rsidRDefault="00447A2C" w:rsidP="00077CD3">
            <w:pPr>
              <w:spacing w:after="0" w:line="276" w:lineRule="auto"/>
              <w:jc w:val="center"/>
              <w:rPr>
                <w:rFonts w:eastAsia="Times New Roman" w:cs="Times New Roman"/>
                <w:color w:val="000000"/>
                <w:sz w:val="20"/>
                <w:szCs w:val="20"/>
              </w:rPr>
            </w:pPr>
            <w:r w:rsidRPr="003005DD">
              <w:rPr>
                <w:rFonts w:eastAsia="Times New Roman" w:cs="Times New Roman"/>
                <w:color w:val="000000"/>
                <w:sz w:val="20"/>
                <w:szCs w:val="20"/>
              </w:rPr>
              <w:t>523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E730C7C" w14:textId="77777777" w:rsidR="00447A2C" w:rsidRPr="00E05F3A" w:rsidRDefault="00447A2C" w:rsidP="00077CD3">
            <w:pPr>
              <w:spacing w:after="0" w:line="276" w:lineRule="auto"/>
              <w:jc w:val="center"/>
              <w:rPr>
                <w:rFonts w:eastAsia="Times New Roman" w:cs="Times New Roman"/>
                <w:color w:val="000000"/>
                <w:sz w:val="20"/>
                <w:szCs w:val="20"/>
              </w:rPr>
            </w:pPr>
            <w:r w:rsidRPr="003005DD">
              <w:rPr>
                <w:rFonts w:eastAsia="Times New Roman" w:cs="Times New Roman"/>
                <w:color w:val="000000"/>
                <w:sz w:val="20"/>
                <w:szCs w:val="20"/>
              </w:rPr>
              <w:t>19.2%</w:t>
            </w:r>
          </w:p>
        </w:tc>
        <w:tc>
          <w:tcPr>
            <w:tcW w:w="1260" w:type="dxa"/>
            <w:tcBorders>
              <w:top w:val="single" w:sz="4" w:space="0" w:color="auto"/>
              <w:left w:val="nil"/>
              <w:bottom w:val="single" w:sz="4" w:space="0" w:color="auto"/>
              <w:right w:val="single" w:sz="8" w:space="0" w:color="auto"/>
            </w:tcBorders>
            <w:shd w:val="clear" w:color="auto" w:fill="auto"/>
            <w:noWrap/>
            <w:vAlign w:val="center"/>
          </w:tcPr>
          <w:p w14:paraId="5EB2D0E1" w14:textId="77777777" w:rsidR="00447A2C" w:rsidRPr="00E05F3A" w:rsidRDefault="00447A2C" w:rsidP="00077CD3">
            <w:pPr>
              <w:spacing w:after="0" w:line="276" w:lineRule="auto"/>
              <w:ind w:firstLineChars="100" w:firstLine="200"/>
              <w:jc w:val="center"/>
              <w:rPr>
                <w:rFonts w:eastAsia="Times New Roman" w:cs="Times New Roman"/>
                <w:color w:val="000000"/>
                <w:sz w:val="20"/>
                <w:szCs w:val="20"/>
              </w:rPr>
            </w:pPr>
            <w:r w:rsidRPr="003005DD">
              <w:rPr>
                <w:rFonts w:eastAsia="Times New Roman" w:cs="Times New Roman"/>
                <w:color w:val="000000"/>
                <w:sz w:val="20"/>
                <w:szCs w:val="20"/>
              </w:rPr>
              <w:t>$55,596</w:t>
            </w:r>
          </w:p>
        </w:tc>
      </w:tr>
      <w:tr w:rsidR="00447A2C" w:rsidRPr="00BC42A7" w14:paraId="5AB3601C" w14:textId="77777777" w:rsidTr="00447A2C">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45D875B" w14:textId="77777777" w:rsidR="00447A2C" w:rsidRPr="00C97B60" w:rsidRDefault="00447A2C" w:rsidP="00077CD3">
            <w:pPr>
              <w:spacing w:after="0" w:line="276" w:lineRule="auto"/>
              <w:jc w:val="center"/>
              <w:rPr>
                <w:rFonts w:eastAsia="Times New Roman" w:cs="Times New Roman"/>
                <w:color w:val="000000"/>
                <w:sz w:val="20"/>
                <w:szCs w:val="20"/>
              </w:rPr>
            </w:pPr>
            <w:r w:rsidRPr="00C97B60">
              <w:rPr>
                <w:rFonts w:eastAsia="Times New Roman" w:cs="Times New Roman"/>
                <w:color w:val="000000"/>
                <w:sz w:val="20"/>
                <w:szCs w:val="20"/>
              </w:rPr>
              <w:t>8.03</w:t>
            </w:r>
          </w:p>
        </w:tc>
        <w:tc>
          <w:tcPr>
            <w:tcW w:w="3510" w:type="dxa"/>
            <w:tcBorders>
              <w:top w:val="single" w:sz="4" w:space="0" w:color="auto"/>
              <w:left w:val="nil"/>
              <w:bottom w:val="single" w:sz="4" w:space="0" w:color="auto"/>
              <w:right w:val="nil"/>
            </w:tcBorders>
            <w:shd w:val="clear" w:color="auto" w:fill="auto"/>
            <w:noWrap/>
            <w:vAlign w:val="center"/>
          </w:tcPr>
          <w:p w14:paraId="431E9A41" w14:textId="77777777" w:rsidR="00447A2C" w:rsidRPr="003005DD" w:rsidRDefault="000C7B34" w:rsidP="00077CD3">
            <w:pPr>
              <w:spacing w:after="0" w:line="276" w:lineRule="auto"/>
              <w:rPr>
                <w:rFonts w:eastAsia="Times New Roman" w:cs="Times New Roman"/>
                <w:color w:val="000000"/>
                <w:sz w:val="20"/>
                <w:szCs w:val="20"/>
              </w:rPr>
            </w:pPr>
            <w:hyperlink r:id="rId10" w:history="1">
              <w:r w:rsidR="00447A2C" w:rsidRPr="003005DD">
                <w:rPr>
                  <w:rFonts w:eastAsia="Times New Roman" w:cs="Times New Roman"/>
                  <w:color w:val="000000"/>
                  <w:sz w:val="20"/>
                  <w:szCs w:val="20"/>
                </w:rPr>
                <w:t>Health Informatics</w:t>
              </w:r>
            </w:hyperlink>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0810948C" w14:textId="128F5CD1" w:rsidR="00447A2C" w:rsidRPr="00E05F3A" w:rsidRDefault="00447A2C" w:rsidP="00447A2C">
            <w:pPr>
              <w:spacing w:after="0" w:line="276" w:lineRule="auto"/>
              <w:jc w:val="center"/>
              <w:rPr>
                <w:rFonts w:eastAsia="Times New Roman" w:cs="Times New Roman"/>
                <w:color w:val="000000"/>
                <w:sz w:val="20"/>
                <w:szCs w:val="20"/>
              </w:rPr>
            </w:pP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7F1F65AB" w14:textId="20E87CA5" w:rsidR="00447A2C" w:rsidRPr="00E05F3A" w:rsidRDefault="00447A2C" w:rsidP="00447A2C">
            <w:pPr>
              <w:spacing w:after="0" w:line="276" w:lineRule="auto"/>
              <w:jc w:val="center"/>
              <w:rPr>
                <w:rFonts w:eastAsia="Times New Roman" w:cs="Times New Roman"/>
                <w:color w:val="000000"/>
                <w:sz w:val="20"/>
                <w:szCs w:val="20"/>
              </w:rPr>
            </w:pP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728C54C4" w14:textId="58B6C0C2" w:rsidR="00447A2C" w:rsidRPr="00E05F3A" w:rsidRDefault="00447A2C" w:rsidP="00447A2C">
            <w:pPr>
              <w:spacing w:after="0" w:line="276" w:lineRule="auto"/>
              <w:jc w:val="center"/>
              <w:rPr>
                <w:rFonts w:eastAsia="Times New Roman" w:cs="Times New Roman"/>
                <w:color w:val="000000"/>
                <w:sz w:val="20"/>
                <w:szCs w:val="20"/>
              </w:rPr>
            </w:pPr>
            <w:r>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0C9CE8F4" w14:textId="77777777" w:rsidR="00447A2C" w:rsidRPr="00E05F3A" w:rsidRDefault="00447A2C" w:rsidP="00077CD3">
            <w:pPr>
              <w:spacing w:after="0" w:line="276" w:lineRule="auto"/>
              <w:ind w:firstLineChars="100" w:firstLine="200"/>
              <w:jc w:val="center"/>
              <w:rPr>
                <w:rFonts w:eastAsia="Times New Roman" w:cs="Times New Roman"/>
                <w:color w:val="000000"/>
                <w:sz w:val="20"/>
                <w:szCs w:val="20"/>
              </w:rPr>
            </w:pPr>
            <w:r w:rsidRPr="003005DD">
              <w:rPr>
                <w:rFonts w:eastAsia="Times New Roman" w:cs="Times New Roman"/>
                <w:color w:val="000000"/>
                <w:sz w:val="20"/>
                <w:szCs w:val="20"/>
              </w:rPr>
              <w:t>4,981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AA194F4" w14:textId="77777777" w:rsidR="00447A2C" w:rsidRPr="00E05F3A" w:rsidRDefault="00447A2C" w:rsidP="00077CD3">
            <w:pPr>
              <w:spacing w:after="0" w:line="276" w:lineRule="auto"/>
              <w:jc w:val="center"/>
              <w:rPr>
                <w:rFonts w:eastAsia="Times New Roman" w:cs="Times New Roman"/>
                <w:color w:val="000000"/>
                <w:sz w:val="20"/>
                <w:szCs w:val="20"/>
              </w:rPr>
            </w:pPr>
            <w:r w:rsidRPr="003005DD">
              <w:rPr>
                <w:rFonts w:eastAsia="Times New Roman" w:cs="Times New Roman"/>
                <w:color w:val="000000"/>
                <w:sz w:val="20"/>
                <w:szCs w:val="20"/>
              </w:rPr>
              <w:t>1,038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3DC5D50" w14:textId="77777777" w:rsidR="00447A2C" w:rsidRPr="00E05F3A" w:rsidRDefault="00447A2C" w:rsidP="00077CD3">
            <w:pPr>
              <w:spacing w:after="0" w:line="276" w:lineRule="auto"/>
              <w:jc w:val="center"/>
              <w:rPr>
                <w:rFonts w:eastAsia="Times New Roman" w:cs="Times New Roman"/>
                <w:color w:val="000000"/>
                <w:sz w:val="20"/>
                <w:szCs w:val="20"/>
              </w:rPr>
            </w:pPr>
            <w:r w:rsidRPr="003005DD">
              <w:rPr>
                <w:rFonts w:eastAsia="Times New Roman" w:cs="Times New Roman"/>
                <w:color w:val="000000"/>
                <w:sz w:val="20"/>
                <w:szCs w:val="20"/>
              </w:rPr>
              <w:t>20.5%</w:t>
            </w:r>
          </w:p>
        </w:tc>
        <w:tc>
          <w:tcPr>
            <w:tcW w:w="1260" w:type="dxa"/>
            <w:tcBorders>
              <w:top w:val="single" w:sz="4" w:space="0" w:color="auto"/>
              <w:left w:val="nil"/>
              <w:bottom w:val="single" w:sz="4" w:space="0" w:color="auto"/>
              <w:right w:val="single" w:sz="8" w:space="0" w:color="auto"/>
            </w:tcBorders>
            <w:shd w:val="clear" w:color="auto" w:fill="auto"/>
            <w:noWrap/>
            <w:vAlign w:val="center"/>
          </w:tcPr>
          <w:p w14:paraId="57F48587" w14:textId="77777777" w:rsidR="00447A2C" w:rsidRPr="00E05F3A" w:rsidRDefault="00447A2C" w:rsidP="00077CD3">
            <w:pPr>
              <w:spacing w:after="0" w:line="276" w:lineRule="auto"/>
              <w:ind w:firstLineChars="100" w:firstLine="200"/>
              <w:jc w:val="center"/>
              <w:rPr>
                <w:rFonts w:eastAsia="Times New Roman" w:cs="Times New Roman"/>
                <w:color w:val="000000"/>
                <w:sz w:val="20"/>
                <w:szCs w:val="20"/>
              </w:rPr>
            </w:pPr>
            <w:r w:rsidRPr="003005DD">
              <w:rPr>
                <w:rFonts w:eastAsia="Times New Roman" w:cs="Times New Roman"/>
                <w:color w:val="000000"/>
                <w:sz w:val="20"/>
                <w:szCs w:val="20"/>
              </w:rPr>
              <w:t>$33,933</w:t>
            </w:r>
          </w:p>
        </w:tc>
      </w:tr>
      <w:tr w:rsidR="00447A2C" w:rsidRPr="00BC42A7" w14:paraId="1BABD510" w14:textId="77777777" w:rsidTr="00447A2C">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E7B0ABC" w14:textId="77777777" w:rsidR="00447A2C" w:rsidRPr="00C97B60" w:rsidRDefault="00447A2C" w:rsidP="00077CD3">
            <w:pPr>
              <w:spacing w:after="0" w:line="276" w:lineRule="auto"/>
              <w:jc w:val="center"/>
              <w:rPr>
                <w:rFonts w:eastAsia="Times New Roman" w:cs="Times New Roman"/>
                <w:color w:val="000000"/>
                <w:sz w:val="20"/>
                <w:szCs w:val="20"/>
              </w:rPr>
            </w:pPr>
            <w:r w:rsidRPr="00C97B60">
              <w:rPr>
                <w:rFonts w:eastAsia="Times New Roman" w:cs="Times New Roman"/>
                <w:color w:val="000000"/>
                <w:sz w:val="20"/>
                <w:szCs w:val="20"/>
              </w:rPr>
              <w:t>8.04</w:t>
            </w:r>
          </w:p>
        </w:tc>
        <w:tc>
          <w:tcPr>
            <w:tcW w:w="3510" w:type="dxa"/>
            <w:tcBorders>
              <w:top w:val="single" w:sz="4" w:space="0" w:color="auto"/>
              <w:left w:val="nil"/>
              <w:bottom w:val="single" w:sz="4" w:space="0" w:color="auto"/>
              <w:right w:val="nil"/>
            </w:tcBorders>
            <w:shd w:val="clear" w:color="auto" w:fill="auto"/>
            <w:noWrap/>
            <w:vAlign w:val="center"/>
          </w:tcPr>
          <w:p w14:paraId="41578BBD" w14:textId="77777777" w:rsidR="00447A2C" w:rsidRPr="003005DD" w:rsidRDefault="000C7B34" w:rsidP="00077CD3">
            <w:pPr>
              <w:spacing w:after="0" w:line="276" w:lineRule="auto"/>
              <w:rPr>
                <w:rFonts w:eastAsia="Times New Roman" w:cs="Times New Roman"/>
                <w:color w:val="000000"/>
                <w:sz w:val="20"/>
                <w:szCs w:val="20"/>
              </w:rPr>
            </w:pPr>
            <w:hyperlink r:id="rId11" w:history="1">
              <w:r w:rsidR="00447A2C" w:rsidRPr="003005DD">
                <w:rPr>
                  <w:rFonts w:eastAsia="Times New Roman" w:cs="Times New Roman"/>
                  <w:color w:val="000000"/>
                  <w:sz w:val="20"/>
                  <w:szCs w:val="20"/>
                </w:rPr>
                <w:t>Support Services</w:t>
              </w:r>
            </w:hyperlink>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5698A966" w14:textId="45DB39D9" w:rsidR="00447A2C" w:rsidRPr="00E05F3A" w:rsidRDefault="00447A2C" w:rsidP="00447A2C">
            <w:pPr>
              <w:spacing w:after="0" w:line="276" w:lineRule="auto"/>
              <w:jc w:val="center"/>
              <w:rPr>
                <w:rFonts w:eastAsia="Times New Roman" w:cs="Times New Roman"/>
                <w:color w:val="000000"/>
                <w:sz w:val="20"/>
                <w:szCs w:val="20"/>
              </w:rPr>
            </w:pPr>
            <w:r>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39A7A2CB" w14:textId="12027AB2" w:rsidR="00447A2C" w:rsidRPr="00E05F3A" w:rsidRDefault="00447A2C" w:rsidP="00447A2C">
            <w:pPr>
              <w:spacing w:after="0" w:line="276" w:lineRule="auto"/>
              <w:jc w:val="center"/>
              <w:rPr>
                <w:rFonts w:eastAsia="Times New Roman" w:cs="Times New Roman"/>
                <w:color w:val="000000"/>
                <w:sz w:val="20"/>
                <w:szCs w:val="20"/>
              </w:rPr>
            </w:pP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6F1D1F6F" w14:textId="09A062AC" w:rsidR="00447A2C" w:rsidRPr="00E05F3A" w:rsidRDefault="00447A2C" w:rsidP="00447A2C">
            <w:pPr>
              <w:spacing w:after="0" w:line="276" w:lineRule="auto"/>
              <w:jc w:val="center"/>
              <w:rPr>
                <w:rFonts w:eastAsia="Times New Roman" w:cs="Times New Roman"/>
                <w:color w:val="000000"/>
                <w:sz w:val="20"/>
                <w:szCs w:val="20"/>
              </w:rPr>
            </w:pPr>
            <w:r>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4B4BCF6C" w14:textId="77777777" w:rsidR="00447A2C" w:rsidRPr="00E05F3A" w:rsidRDefault="00447A2C" w:rsidP="00077CD3">
            <w:pPr>
              <w:spacing w:after="0" w:line="276" w:lineRule="auto"/>
              <w:ind w:firstLineChars="100" w:firstLine="200"/>
              <w:jc w:val="center"/>
              <w:rPr>
                <w:rFonts w:eastAsia="Times New Roman" w:cs="Times New Roman"/>
                <w:color w:val="000000"/>
                <w:sz w:val="20"/>
                <w:szCs w:val="20"/>
              </w:rPr>
            </w:pPr>
            <w:r w:rsidRPr="003005DD">
              <w:rPr>
                <w:rFonts w:eastAsia="Times New Roman" w:cs="Times New Roman"/>
                <w:color w:val="000000"/>
                <w:sz w:val="20"/>
                <w:szCs w:val="20"/>
              </w:rPr>
              <w:t>1,910</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66143DE" w14:textId="77777777" w:rsidR="00447A2C" w:rsidRPr="00E05F3A" w:rsidRDefault="00447A2C" w:rsidP="00077CD3">
            <w:pPr>
              <w:spacing w:after="0" w:line="276" w:lineRule="auto"/>
              <w:jc w:val="center"/>
              <w:rPr>
                <w:rFonts w:eastAsia="Times New Roman" w:cs="Times New Roman"/>
                <w:color w:val="000000"/>
                <w:sz w:val="20"/>
                <w:szCs w:val="20"/>
              </w:rPr>
            </w:pPr>
            <w:r w:rsidRPr="003005DD">
              <w:rPr>
                <w:rFonts w:eastAsia="Times New Roman" w:cs="Times New Roman"/>
                <w:color w:val="000000"/>
                <w:sz w:val="20"/>
                <w:szCs w:val="20"/>
              </w:rPr>
              <w:t>245</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C756920" w14:textId="77777777" w:rsidR="00447A2C" w:rsidRPr="00E05F3A" w:rsidRDefault="00447A2C" w:rsidP="00077CD3">
            <w:pPr>
              <w:spacing w:after="0" w:line="276" w:lineRule="auto"/>
              <w:jc w:val="center"/>
              <w:rPr>
                <w:rFonts w:eastAsia="Times New Roman" w:cs="Times New Roman"/>
                <w:color w:val="000000"/>
                <w:sz w:val="20"/>
                <w:szCs w:val="20"/>
              </w:rPr>
            </w:pPr>
            <w:r w:rsidRPr="003005DD">
              <w:rPr>
                <w:rFonts w:eastAsia="Times New Roman" w:cs="Times New Roman"/>
                <w:color w:val="000000"/>
                <w:sz w:val="20"/>
                <w:szCs w:val="20"/>
              </w:rPr>
              <w:t>14.1%</w:t>
            </w:r>
          </w:p>
        </w:tc>
        <w:tc>
          <w:tcPr>
            <w:tcW w:w="1260" w:type="dxa"/>
            <w:tcBorders>
              <w:top w:val="single" w:sz="4" w:space="0" w:color="auto"/>
              <w:left w:val="nil"/>
              <w:bottom w:val="single" w:sz="4" w:space="0" w:color="auto"/>
              <w:right w:val="single" w:sz="8" w:space="0" w:color="auto"/>
            </w:tcBorders>
            <w:shd w:val="clear" w:color="auto" w:fill="auto"/>
            <w:noWrap/>
            <w:vAlign w:val="center"/>
          </w:tcPr>
          <w:p w14:paraId="4F4EC36C" w14:textId="77777777" w:rsidR="00447A2C" w:rsidRPr="00E05F3A" w:rsidRDefault="00447A2C" w:rsidP="00077CD3">
            <w:pPr>
              <w:spacing w:after="0" w:line="276" w:lineRule="auto"/>
              <w:ind w:firstLineChars="100" w:firstLine="200"/>
              <w:jc w:val="center"/>
              <w:rPr>
                <w:rFonts w:eastAsia="Times New Roman" w:cs="Times New Roman"/>
                <w:color w:val="000000"/>
                <w:sz w:val="20"/>
                <w:szCs w:val="20"/>
              </w:rPr>
            </w:pPr>
            <w:r w:rsidRPr="003005DD">
              <w:rPr>
                <w:rFonts w:eastAsia="Times New Roman" w:cs="Times New Roman"/>
                <w:color w:val="000000"/>
                <w:sz w:val="20"/>
                <w:szCs w:val="20"/>
              </w:rPr>
              <w:t>$63,389</w:t>
            </w:r>
          </w:p>
        </w:tc>
      </w:tr>
      <w:tr w:rsidR="00447A2C" w:rsidRPr="00BC42A7" w14:paraId="79A01FB9" w14:textId="77777777" w:rsidTr="00077CD3">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A197D96" w14:textId="77777777" w:rsidR="00447A2C" w:rsidRPr="00C97B60" w:rsidRDefault="00447A2C" w:rsidP="00077CD3">
            <w:pPr>
              <w:spacing w:after="0" w:line="276" w:lineRule="auto"/>
              <w:jc w:val="center"/>
              <w:rPr>
                <w:rFonts w:eastAsia="Times New Roman" w:cs="Times New Roman"/>
                <w:color w:val="000000"/>
                <w:sz w:val="20"/>
                <w:szCs w:val="20"/>
              </w:rPr>
            </w:pPr>
            <w:r w:rsidRPr="00C97B60">
              <w:rPr>
                <w:rFonts w:eastAsia="Times New Roman" w:cs="Times New Roman"/>
                <w:color w:val="000000"/>
                <w:sz w:val="20"/>
                <w:szCs w:val="20"/>
              </w:rPr>
              <w:t>8.05</w:t>
            </w:r>
          </w:p>
        </w:tc>
        <w:tc>
          <w:tcPr>
            <w:tcW w:w="3510" w:type="dxa"/>
            <w:tcBorders>
              <w:top w:val="single" w:sz="4" w:space="0" w:color="auto"/>
              <w:left w:val="nil"/>
              <w:bottom w:val="single" w:sz="4" w:space="0" w:color="auto"/>
              <w:right w:val="nil"/>
            </w:tcBorders>
            <w:shd w:val="clear" w:color="auto" w:fill="auto"/>
            <w:noWrap/>
            <w:vAlign w:val="center"/>
          </w:tcPr>
          <w:p w14:paraId="2EF3B4DE" w14:textId="77777777" w:rsidR="00447A2C" w:rsidRPr="003005DD" w:rsidRDefault="000C7B34" w:rsidP="00077CD3">
            <w:pPr>
              <w:spacing w:after="0" w:line="276" w:lineRule="auto"/>
              <w:rPr>
                <w:rFonts w:eastAsia="Times New Roman" w:cs="Times New Roman"/>
                <w:color w:val="000000"/>
                <w:sz w:val="20"/>
                <w:szCs w:val="20"/>
              </w:rPr>
            </w:pPr>
            <w:hyperlink r:id="rId12" w:history="1">
              <w:r w:rsidR="00447A2C" w:rsidRPr="003005DD">
                <w:rPr>
                  <w:rFonts w:eastAsia="Times New Roman" w:cs="Times New Roman"/>
                  <w:color w:val="000000"/>
                  <w:sz w:val="20"/>
                  <w:szCs w:val="20"/>
                </w:rPr>
                <w:t>Biotechnology Research and Development</w:t>
              </w:r>
            </w:hyperlink>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566E662A" w14:textId="77777777" w:rsidR="00447A2C" w:rsidRPr="00E05F3A" w:rsidRDefault="00447A2C" w:rsidP="00077CD3">
            <w:pPr>
              <w:spacing w:after="0" w:line="276" w:lineRule="auto"/>
              <w:jc w:val="center"/>
              <w:rPr>
                <w:rFonts w:eastAsia="Times New Roman" w:cs="Times New Roman"/>
                <w:color w:val="000000"/>
                <w:sz w:val="20"/>
                <w:szCs w:val="20"/>
              </w:rPr>
            </w:pPr>
            <w:r w:rsidRPr="003005DD">
              <w:rPr>
                <w:rFonts w:eastAsia="Times New Roman" w:cs="Times New Roman"/>
                <w:color w:val="000000"/>
                <w:sz w:val="20"/>
                <w:szCs w:val="20"/>
              </w:rPr>
              <w:t> </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645237F7" w14:textId="77777777" w:rsidR="00447A2C" w:rsidRPr="00E05F3A" w:rsidRDefault="00447A2C" w:rsidP="00077CD3">
            <w:pPr>
              <w:spacing w:after="0" w:line="276" w:lineRule="auto"/>
              <w:jc w:val="center"/>
              <w:rPr>
                <w:rFonts w:eastAsia="Times New Roman" w:cs="Times New Roman"/>
                <w:color w:val="000000"/>
                <w:sz w:val="20"/>
                <w:szCs w:val="20"/>
              </w:rPr>
            </w:pPr>
            <w:r w:rsidRPr="003005DD">
              <w:rPr>
                <w:rFonts w:eastAsia="Times New Roman" w:cs="Times New Roman"/>
                <w:color w:val="000000"/>
                <w:sz w:val="20"/>
                <w:szCs w:val="20"/>
              </w:rPr>
              <w:t> </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4139EF59" w14:textId="77777777" w:rsidR="00447A2C" w:rsidRPr="00E05F3A" w:rsidRDefault="00447A2C" w:rsidP="00077CD3">
            <w:pPr>
              <w:spacing w:after="0" w:line="276" w:lineRule="auto"/>
              <w:jc w:val="center"/>
              <w:rPr>
                <w:rFonts w:eastAsia="Times New Roman" w:cs="Times New Roman"/>
                <w:color w:val="000000"/>
                <w:sz w:val="20"/>
                <w:szCs w:val="20"/>
              </w:rPr>
            </w:pPr>
            <w:r w:rsidRPr="003005DD">
              <w:rPr>
                <w:rFonts w:eastAsia="Times New Roman" w:cs="Times New Roman"/>
                <w:color w:val="000000"/>
                <w:sz w:val="20"/>
                <w:szCs w:val="20"/>
              </w:rPr>
              <w:t> </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66A00365" w14:textId="77777777" w:rsidR="00447A2C" w:rsidRPr="00E05F3A" w:rsidRDefault="00447A2C" w:rsidP="00077CD3">
            <w:pPr>
              <w:spacing w:after="0" w:line="276" w:lineRule="auto"/>
              <w:jc w:val="center"/>
              <w:rPr>
                <w:rFonts w:eastAsia="Times New Roman" w:cs="Times New Roman"/>
                <w:color w:val="000000"/>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3AF2045" w14:textId="77777777" w:rsidR="00447A2C" w:rsidRPr="00E05F3A" w:rsidRDefault="00447A2C" w:rsidP="00077CD3">
            <w:pPr>
              <w:spacing w:after="0" w:line="276" w:lineRule="auto"/>
              <w:jc w:val="center"/>
              <w:rPr>
                <w:rFonts w:eastAsia="Times New Roman" w:cs="Times New Roman"/>
                <w:color w:val="000000"/>
                <w:sz w:val="20"/>
                <w:szCs w:val="20"/>
              </w:rPr>
            </w:pPr>
            <w:r w:rsidRPr="003005DD">
              <w:rPr>
                <w:rFonts w:eastAsia="Times New Roman" w:cs="Times New Roman"/>
                <w:color w:val="000000"/>
                <w:sz w:val="20"/>
                <w:szCs w:val="20"/>
              </w:rPr>
              <w:t>67</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075C419" w14:textId="77777777" w:rsidR="00447A2C" w:rsidRPr="00E05F3A" w:rsidRDefault="00447A2C" w:rsidP="00077CD3">
            <w:pPr>
              <w:spacing w:after="0" w:line="276" w:lineRule="auto"/>
              <w:jc w:val="center"/>
              <w:rPr>
                <w:rFonts w:eastAsia="Times New Roman" w:cs="Times New Roman"/>
                <w:color w:val="000000"/>
                <w:sz w:val="20"/>
                <w:szCs w:val="20"/>
              </w:rPr>
            </w:pPr>
            <w:r w:rsidRPr="003005DD">
              <w:rPr>
                <w:rFonts w:eastAsia="Times New Roman" w:cs="Times New Roman"/>
                <w:color w:val="000000"/>
                <w:sz w:val="20"/>
                <w:szCs w:val="20"/>
              </w:rPr>
              <w:t>13.7%</w:t>
            </w:r>
          </w:p>
        </w:tc>
        <w:tc>
          <w:tcPr>
            <w:tcW w:w="1260" w:type="dxa"/>
            <w:tcBorders>
              <w:top w:val="single" w:sz="4" w:space="0" w:color="auto"/>
              <w:left w:val="nil"/>
              <w:bottom w:val="single" w:sz="4" w:space="0" w:color="auto"/>
              <w:right w:val="single" w:sz="8" w:space="0" w:color="auto"/>
            </w:tcBorders>
            <w:shd w:val="clear" w:color="auto" w:fill="auto"/>
            <w:noWrap/>
            <w:vAlign w:val="center"/>
          </w:tcPr>
          <w:p w14:paraId="10F09C12" w14:textId="77777777" w:rsidR="00447A2C" w:rsidRPr="00E05F3A" w:rsidRDefault="00447A2C" w:rsidP="00077CD3">
            <w:pPr>
              <w:spacing w:after="0" w:line="276" w:lineRule="auto"/>
              <w:jc w:val="center"/>
              <w:rPr>
                <w:rFonts w:eastAsia="Times New Roman" w:cs="Times New Roman"/>
                <w:color w:val="000000"/>
                <w:sz w:val="20"/>
                <w:szCs w:val="20"/>
              </w:rPr>
            </w:pPr>
          </w:p>
        </w:tc>
      </w:tr>
    </w:tbl>
    <w:p w14:paraId="5D501A54" w14:textId="249401C0" w:rsidR="00B126A7" w:rsidRDefault="00322D02" w:rsidP="0047119B">
      <w:pPr>
        <w:spacing w:before="240" w:after="0" w:line="276" w:lineRule="auto"/>
        <w:rPr>
          <w:rFonts w:eastAsia="Times New Roman" w:cs="Times New Roman"/>
          <w:b/>
          <w:color w:val="000000"/>
          <w:u w:val="single"/>
        </w:rPr>
      </w:pPr>
      <w:r>
        <w:rPr>
          <w:rFonts w:eastAsia="Times New Roman" w:cs="Times New Roman"/>
          <w:b/>
          <w:color w:val="000000"/>
          <w:u w:val="single"/>
        </w:rPr>
        <w:t xml:space="preserve">Table 3: </w:t>
      </w:r>
      <w:r w:rsidR="00B126A7">
        <w:rPr>
          <w:rFonts w:eastAsia="Times New Roman" w:cs="Times New Roman"/>
          <w:b/>
          <w:color w:val="000000"/>
          <w:u w:val="single"/>
        </w:rPr>
        <w:t xml:space="preserve">LMI by </w:t>
      </w:r>
      <w:r w:rsidR="00B126A7" w:rsidRPr="00F81FCE">
        <w:rPr>
          <w:rFonts w:eastAsia="Times New Roman" w:cs="Times New Roman"/>
          <w:b/>
          <w:color w:val="000000"/>
          <w:u w:val="single"/>
        </w:rPr>
        <w:t>Career Cluster &amp; Pathway</w:t>
      </w:r>
      <w:r w:rsidR="0047119B">
        <w:rPr>
          <w:rFonts w:eastAsia="Times New Roman" w:cs="Times New Roman"/>
          <w:b/>
          <w:color w:val="000000"/>
          <w:u w:val="single"/>
        </w:rPr>
        <w:t xml:space="preserve"> (Questions/Analysis)</w:t>
      </w:r>
    </w:p>
    <w:p w14:paraId="758F1A22" w14:textId="5533536C" w:rsidR="00B126A7" w:rsidRPr="00BC42A7" w:rsidRDefault="00D374D6" w:rsidP="00B75B08">
      <w:pPr>
        <w:spacing w:after="0" w:line="276" w:lineRule="auto"/>
        <w:rPr>
          <w:rFonts w:eastAsia="Times New Roman" w:cs="Times New Roman"/>
          <w:color w:val="000000"/>
        </w:rPr>
      </w:pPr>
      <w:r w:rsidRPr="00D374D6">
        <w:rPr>
          <w:rFonts w:eastAsia="Times New Roman" w:cs="Times New Roman"/>
          <w:i/>
          <w:color w:val="000000"/>
        </w:rPr>
        <w:t>(</w:t>
      </w:r>
      <w:proofErr w:type="gramStart"/>
      <w:r w:rsidRPr="00D374D6">
        <w:rPr>
          <w:rFonts w:eastAsia="Times New Roman" w:cs="Times New Roman"/>
          <w:i/>
          <w:color w:val="000000"/>
        </w:rPr>
        <w:t>see</w:t>
      </w:r>
      <w:proofErr w:type="gramEnd"/>
      <w:r w:rsidRPr="00D374D6">
        <w:rPr>
          <w:rFonts w:eastAsia="Times New Roman" w:cs="Times New Roman"/>
          <w:i/>
          <w:color w:val="000000"/>
        </w:rPr>
        <w:t xml:space="preserve"> instructions on </w:t>
      </w:r>
      <w:r w:rsidRPr="00D374D6">
        <w:rPr>
          <w:rFonts w:eastAsia="Times New Roman" w:cs="Times New Roman"/>
          <w:bCs/>
          <w:i/>
          <w:color w:val="000000"/>
          <w:shd w:val="clear" w:color="auto" w:fill="FFFFFF" w:themeFill="background1"/>
        </w:rPr>
        <w:t xml:space="preserve">page </w:t>
      </w:r>
      <w:r w:rsidR="00322D02">
        <w:rPr>
          <w:rFonts w:eastAsia="Times New Roman" w:cs="Times New Roman"/>
          <w:bCs/>
          <w:i/>
          <w:color w:val="000000"/>
          <w:shd w:val="clear" w:color="auto" w:fill="FFFFFF" w:themeFill="background1"/>
        </w:rPr>
        <w:t>5</w:t>
      </w:r>
      <w:r w:rsidRPr="00D374D6">
        <w:rPr>
          <w:rFonts w:eastAsia="Times New Roman" w:cs="Times New Roman"/>
          <w:bCs/>
          <w:i/>
          <w:color w:val="000000"/>
          <w:shd w:val="clear" w:color="auto" w:fill="FFFFFF" w:themeFill="background1"/>
        </w:rPr>
        <w:t>, LMI Instructions &amp; Guidance Document)</w:t>
      </w:r>
    </w:p>
    <w:p w14:paraId="00D24F83" w14:textId="5A21E3F3" w:rsidR="00B126A7" w:rsidRDefault="00B126A7" w:rsidP="00B126A7">
      <w:pPr>
        <w:pStyle w:val="ListParagraph"/>
        <w:numPr>
          <w:ilvl w:val="0"/>
          <w:numId w:val="17"/>
        </w:numPr>
        <w:spacing w:after="0" w:line="276" w:lineRule="auto"/>
        <w:rPr>
          <w:rFonts w:eastAsia="Times New Roman" w:cs="Times New Roman"/>
          <w:color w:val="000000"/>
        </w:rPr>
      </w:pPr>
      <w:r w:rsidRPr="001145EA">
        <w:rPr>
          <w:rFonts w:eastAsia="Times New Roman" w:cs="Times New Roman"/>
          <w:color w:val="000000"/>
        </w:rPr>
        <w:t xml:space="preserve">How does the </w:t>
      </w:r>
      <w:r>
        <w:rPr>
          <w:rFonts w:eastAsia="Times New Roman" w:cs="Times New Roman"/>
          <w:color w:val="000000"/>
        </w:rPr>
        <w:t xml:space="preserve">employment, the </w:t>
      </w:r>
      <w:r w:rsidRPr="001145EA">
        <w:rPr>
          <w:rFonts w:eastAsia="Times New Roman" w:cs="Times New Roman"/>
          <w:color w:val="000000"/>
        </w:rPr>
        <w:t xml:space="preserve">employment change, the employment growth rate, and the average wage for the identified career </w:t>
      </w:r>
      <w:r>
        <w:rPr>
          <w:rFonts w:eastAsia="Times New Roman" w:cs="Times New Roman"/>
          <w:color w:val="000000"/>
        </w:rPr>
        <w:t>cluster</w:t>
      </w:r>
      <w:r w:rsidRPr="001145EA">
        <w:rPr>
          <w:rFonts w:eastAsia="Times New Roman" w:cs="Times New Roman"/>
          <w:color w:val="000000"/>
        </w:rPr>
        <w:t xml:space="preserve"> compare </w:t>
      </w:r>
      <w:r>
        <w:rPr>
          <w:rFonts w:eastAsia="Times New Roman" w:cs="Times New Roman"/>
          <w:color w:val="000000"/>
        </w:rPr>
        <w:t>to</w:t>
      </w:r>
      <w:r w:rsidRPr="001145EA">
        <w:rPr>
          <w:rFonts w:eastAsia="Times New Roman" w:cs="Times New Roman"/>
          <w:color w:val="000000"/>
        </w:rPr>
        <w:t xml:space="preserve"> </w:t>
      </w:r>
      <w:r>
        <w:rPr>
          <w:rFonts w:eastAsia="Times New Roman" w:cs="Times New Roman"/>
          <w:color w:val="000000"/>
        </w:rPr>
        <w:t xml:space="preserve">LMI for </w:t>
      </w:r>
      <w:r w:rsidRPr="001145EA">
        <w:rPr>
          <w:rFonts w:eastAsia="Times New Roman" w:cs="Times New Roman"/>
          <w:color w:val="000000"/>
        </w:rPr>
        <w:t>other cluster</w:t>
      </w:r>
      <w:r>
        <w:rPr>
          <w:rFonts w:eastAsia="Times New Roman" w:cs="Times New Roman"/>
          <w:color w:val="000000"/>
        </w:rPr>
        <w:t>s in the State of Delaware</w:t>
      </w:r>
      <w:r w:rsidRPr="001145EA">
        <w:rPr>
          <w:rFonts w:eastAsia="Times New Roman" w:cs="Times New Roman"/>
          <w:color w:val="000000"/>
        </w:rPr>
        <w:t>?</w:t>
      </w:r>
      <w:r w:rsidR="00E7231E">
        <w:rPr>
          <w:rFonts w:eastAsia="Times New Roman" w:cs="Times New Roman"/>
          <w:color w:val="000000"/>
        </w:rPr>
        <w:t xml:space="preserve">  Is the career cluster rated as high wage and high demand?  </w:t>
      </w:r>
    </w:p>
    <w:p w14:paraId="1F410ED0" w14:textId="77777777" w:rsidR="00B126A7" w:rsidRDefault="00B126A7" w:rsidP="00B126A7">
      <w:pPr>
        <w:spacing w:after="0" w:line="276" w:lineRule="auto"/>
        <w:rPr>
          <w:rFonts w:eastAsia="Times New Roman" w:cs="Times New Roman"/>
          <w:color w:val="000000"/>
        </w:rPr>
      </w:pPr>
    </w:p>
    <w:p w14:paraId="4BF2014D" w14:textId="304FD8FE" w:rsidR="00252169" w:rsidRPr="002435A1" w:rsidRDefault="00252169" w:rsidP="00252169">
      <w:pPr>
        <w:pStyle w:val="ListParagraph"/>
        <w:spacing w:after="0" w:line="276" w:lineRule="auto"/>
        <w:ind w:left="360"/>
        <w:rPr>
          <w:rFonts w:eastAsia="Times New Roman" w:cs="Times New Roman"/>
          <w:b/>
          <w:color w:val="000000"/>
        </w:rPr>
      </w:pPr>
      <w:r w:rsidRPr="002435A1">
        <w:rPr>
          <w:rFonts w:eastAsia="Times New Roman" w:cs="Times New Roman"/>
          <w:b/>
          <w:color w:val="000000"/>
        </w:rPr>
        <w:t xml:space="preserve">The Health Sciences Career Clusters ranks in the top five (5) for employment, employment change, employment growth rate and average wage </w:t>
      </w:r>
      <w:r w:rsidRPr="00895C6F">
        <w:rPr>
          <w:rFonts w:eastAsia="Times New Roman" w:cs="Times New Roman"/>
          <w:b/>
          <w:color w:val="000000"/>
        </w:rPr>
        <w:t xml:space="preserve">when </w:t>
      </w:r>
      <w:r w:rsidRPr="002435A1">
        <w:rPr>
          <w:rFonts w:eastAsia="Times New Roman" w:cs="Times New Roman"/>
          <w:b/>
          <w:color w:val="000000"/>
        </w:rPr>
        <w:t>compared to other clusters and is ranked first for employment change compared to</w:t>
      </w:r>
      <w:r>
        <w:rPr>
          <w:rFonts w:eastAsia="Times New Roman" w:cs="Times New Roman"/>
          <w:b/>
          <w:color w:val="000000"/>
        </w:rPr>
        <w:t xml:space="preserve"> all</w:t>
      </w:r>
      <w:r w:rsidRPr="002435A1">
        <w:rPr>
          <w:rFonts w:eastAsia="Times New Roman" w:cs="Times New Roman"/>
          <w:b/>
          <w:color w:val="000000"/>
        </w:rPr>
        <w:t xml:space="preserve"> other clusters.</w:t>
      </w:r>
      <w:r>
        <w:rPr>
          <w:rFonts w:eastAsia="Times New Roman" w:cs="Times New Roman"/>
          <w:b/>
          <w:color w:val="000000"/>
        </w:rPr>
        <w:t xml:space="preserve">  The career cluster rating is </w:t>
      </w:r>
      <w:r w:rsidR="00A36802">
        <w:rPr>
          <w:rFonts w:eastAsia="Times New Roman" w:cs="Times New Roman"/>
          <w:b/>
          <w:color w:val="000000"/>
        </w:rPr>
        <w:t xml:space="preserve">high skill, </w:t>
      </w:r>
      <w:r>
        <w:rPr>
          <w:rFonts w:eastAsia="Times New Roman" w:cs="Times New Roman"/>
          <w:b/>
          <w:color w:val="000000"/>
        </w:rPr>
        <w:t>high wage and high demand.</w:t>
      </w:r>
      <w:r w:rsidRPr="00895C6F">
        <w:rPr>
          <w:rFonts w:eastAsia="Times New Roman" w:cs="Times New Roman"/>
          <w:b/>
          <w:color w:val="000000"/>
        </w:rPr>
        <w:t xml:space="preserve">  </w:t>
      </w:r>
    </w:p>
    <w:p w14:paraId="6E3794CA" w14:textId="77777777" w:rsidR="00DB2F54" w:rsidRPr="001145EA" w:rsidRDefault="00DB2F54" w:rsidP="00B126A7">
      <w:pPr>
        <w:spacing w:after="0" w:line="276" w:lineRule="auto"/>
        <w:rPr>
          <w:rFonts w:eastAsia="Times New Roman" w:cs="Times New Roman"/>
          <w:color w:val="000000"/>
        </w:rPr>
      </w:pPr>
    </w:p>
    <w:p w14:paraId="1DE1FA36" w14:textId="1F89B1C9" w:rsidR="00B126A7" w:rsidRPr="001145EA" w:rsidRDefault="00B126A7" w:rsidP="00B126A7">
      <w:pPr>
        <w:pStyle w:val="ListParagraph"/>
        <w:numPr>
          <w:ilvl w:val="0"/>
          <w:numId w:val="17"/>
        </w:numPr>
        <w:spacing w:after="0" w:line="276" w:lineRule="auto"/>
        <w:rPr>
          <w:rFonts w:eastAsia="Times New Roman" w:cs="Times New Roman"/>
          <w:color w:val="000000"/>
        </w:rPr>
      </w:pPr>
      <w:r w:rsidRPr="001145EA">
        <w:rPr>
          <w:rFonts w:eastAsia="Times New Roman" w:cs="Times New Roman"/>
          <w:color w:val="000000"/>
        </w:rPr>
        <w:t xml:space="preserve">How does the </w:t>
      </w:r>
      <w:r>
        <w:rPr>
          <w:rFonts w:eastAsia="Times New Roman" w:cs="Times New Roman"/>
          <w:color w:val="000000"/>
        </w:rPr>
        <w:t xml:space="preserve">employment, the </w:t>
      </w:r>
      <w:r w:rsidRPr="001145EA">
        <w:rPr>
          <w:rFonts w:eastAsia="Times New Roman" w:cs="Times New Roman"/>
          <w:color w:val="000000"/>
        </w:rPr>
        <w:t xml:space="preserve">employment change, the employment growth rate, and the average wage for the identified career pathway compare </w:t>
      </w:r>
      <w:r>
        <w:rPr>
          <w:rFonts w:eastAsia="Times New Roman" w:cs="Times New Roman"/>
          <w:color w:val="000000"/>
        </w:rPr>
        <w:t>to LMI at the</w:t>
      </w:r>
      <w:r w:rsidRPr="001145EA">
        <w:rPr>
          <w:rFonts w:eastAsia="Times New Roman" w:cs="Times New Roman"/>
          <w:color w:val="000000"/>
        </w:rPr>
        <w:t xml:space="preserve"> cluster</w:t>
      </w:r>
      <w:r>
        <w:rPr>
          <w:rFonts w:eastAsia="Times New Roman" w:cs="Times New Roman"/>
          <w:color w:val="000000"/>
        </w:rPr>
        <w:t xml:space="preserve"> level</w:t>
      </w:r>
      <w:r w:rsidRPr="001145EA">
        <w:rPr>
          <w:rFonts w:eastAsia="Times New Roman" w:cs="Times New Roman"/>
          <w:color w:val="000000"/>
        </w:rPr>
        <w:t>?</w:t>
      </w:r>
      <w:r>
        <w:rPr>
          <w:rFonts w:eastAsia="Times New Roman" w:cs="Times New Roman"/>
          <w:color w:val="000000"/>
        </w:rPr>
        <w:t xml:space="preserve">  How does the </w:t>
      </w:r>
      <w:r w:rsidR="00E7231E">
        <w:rPr>
          <w:rFonts w:eastAsia="Times New Roman" w:cs="Times New Roman"/>
          <w:color w:val="000000"/>
        </w:rPr>
        <w:t xml:space="preserve">identified </w:t>
      </w:r>
      <w:r>
        <w:rPr>
          <w:rFonts w:eastAsia="Times New Roman" w:cs="Times New Roman"/>
          <w:color w:val="000000"/>
        </w:rPr>
        <w:t>pathway level LMI in Delaware compare to the pathway level LMI in the Mid-</w:t>
      </w:r>
      <w:r>
        <w:rPr>
          <w:rFonts w:eastAsia="Times New Roman" w:cs="Times New Roman"/>
          <w:color w:val="000000"/>
        </w:rPr>
        <w:lastRenderedPageBreak/>
        <w:t>Atlantic and/or the United States?</w:t>
      </w:r>
      <w:r w:rsidR="00E7231E">
        <w:rPr>
          <w:rFonts w:eastAsia="Times New Roman" w:cs="Times New Roman"/>
          <w:color w:val="000000"/>
        </w:rPr>
        <w:t xml:space="preserve">  How does the identified pathway level LMI in Delaware compare to the other pathway level LMI in Delaware?  </w:t>
      </w:r>
    </w:p>
    <w:p w14:paraId="4DCD655E" w14:textId="77777777" w:rsidR="00252169" w:rsidRDefault="00252169" w:rsidP="00252169">
      <w:pPr>
        <w:pStyle w:val="ListParagraph"/>
        <w:spacing w:after="0" w:line="276" w:lineRule="auto"/>
        <w:ind w:left="360"/>
        <w:rPr>
          <w:rFonts w:eastAsia="Times New Roman" w:cs="Times New Roman"/>
          <w:b/>
          <w:color w:val="000000"/>
        </w:rPr>
      </w:pPr>
    </w:p>
    <w:p w14:paraId="1F063FE1" w14:textId="65C130D7" w:rsidR="00252169" w:rsidRPr="002435A1" w:rsidRDefault="00252169" w:rsidP="00252169">
      <w:pPr>
        <w:pStyle w:val="ListParagraph"/>
        <w:spacing w:after="0" w:line="276" w:lineRule="auto"/>
        <w:ind w:left="360"/>
        <w:rPr>
          <w:rFonts w:eastAsia="Times New Roman" w:cs="Times New Roman"/>
          <w:b/>
          <w:color w:val="000000"/>
        </w:rPr>
      </w:pPr>
      <w:r w:rsidRPr="002435A1">
        <w:rPr>
          <w:rFonts w:eastAsia="Times New Roman" w:cs="Times New Roman"/>
          <w:b/>
          <w:color w:val="000000"/>
        </w:rPr>
        <w:t>The employment growth</w:t>
      </w:r>
      <w:r>
        <w:rPr>
          <w:rFonts w:eastAsia="Times New Roman" w:cs="Times New Roman"/>
          <w:b/>
          <w:color w:val="000000"/>
        </w:rPr>
        <w:t xml:space="preserve"> </w:t>
      </w:r>
      <w:r w:rsidRPr="00602B23">
        <w:rPr>
          <w:rFonts w:eastAsia="Times New Roman" w:cs="Times New Roman"/>
          <w:b/>
          <w:color w:val="000000"/>
        </w:rPr>
        <w:t xml:space="preserve">for the cluster and pathway are significantly higher than Delaware on average and this trend is mirrored when reviewing LMI for the Mid-Atlantic region and nationally. </w:t>
      </w:r>
      <w:r>
        <w:rPr>
          <w:rFonts w:eastAsia="Times New Roman" w:cs="Times New Roman"/>
          <w:b/>
          <w:color w:val="000000"/>
        </w:rPr>
        <w:t xml:space="preserve"> The average wage for the pathway is nearly $5,000 higher for the therapeutic services pathway than for the career cluster.  Regionally and across the country there is high LMI for careers in the Therapeutic Services pathway.  There is also the potential for students who complete the</w:t>
      </w:r>
      <w:r w:rsidR="00833F3F">
        <w:rPr>
          <w:rFonts w:eastAsia="Times New Roman" w:cs="Times New Roman"/>
          <w:b/>
          <w:color w:val="000000"/>
        </w:rPr>
        <w:t xml:space="preserve"> Nurse Assisting</w:t>
      </w:r>
      <w:r>
        <w:rPr>
          <w:rFonts w:eastAsia="Times New Roman" w:cs="Times New Roman"/>
          <w:b/>
          <w:color w:val="000000"/>
        </w:rPr>
        <w:t xml:space="preserve"> program of study to</w:t>
      </w:r>
      <w:r w:rsidR="00833F3F">
        <w:rPr>
          <w:rFonts w:eastAsia="Times New Roman" w:cs="Times New Roman"/>
          <w:b/>
          <w:color w:val="000000"/>
        </w:rPr>
        <w:t xml:space="preserve"> enroll in nursing </w:t>
      </w:r>
      <w:r>
        <w:rPr>
          <w:rFonts w:eastAsia="Times New Roman" w:cs="Times New Roman"/>
          <w:b/>
          <w:color w:val="000000"/>
        </w:rPr>
        <w:t>degree programs or seek employment</w:t>
      </w:r>
      <w:r w:rsidR="00833F3F">
        <w:rPr>
          <w:rFonts w:eastAsia="Times New Roman" w:cs="Times New Roman"/>
          <w:b/>
          <w:color w:val="000000"/>
        </w:rPr>
        <w:t xml:space="preserve"> other SOCs in the Therapeutics Services or</w:t>
      </w:r>
      <w:r>
        <w:rPr>
          <w:rFonts w:eastAsia="Times New Roman" w:cs="Times New Roman"/>
          <w:b/>
          <w:color w:val="000000"/>
        </w:rPr>
        <w:t xml:space="preserve"> </w:t>
      </w:r>
      <w:r w:rsidRPr="009F1F46">
        <w:rPr>
          <w:rFonts w:eastAsia="Times New Roman" w:cs="Times New Roman"/>
          <w:b/>
          <w:color w:val="000000"/>
        </w:rPr>
        <w:t>Diagnostic Services Pathway</w:t>
      </w:r>
      <w:r w:rsidR="00833F3F">
        <w:rPr>
          <w:rFonts w:eastAsia="Times New Roman" w:cs="Times New Roman"/>
          <w:b/>
          <w:color w:val="000000"/>
        </w:rPr>
        <w:t>s</w:t>
      </w:r>
      <w:r>
        <w:rPr>
          <w:rFonts w:eastAsia="Times New Roman" w:cs="Times New Roman"/>
          <w:b/>
          <w:color w:val="000000"/>
        </w:rPr>
        <w:t xml:space="preserve">.   The therapeutic services pathway has the highest employment, employment change, and average wage of all pathways in the cluster.  </w:t>
      </w:r>
    </w:p>
    <w:p w14:paraId="65540C35" w14:textId="77777777" w:rsidR="00DB2F54" w:rsidRDefault="00DB2F54" w:rsidP="00DB2F54">
      <w:pPr>
        <w:spacing w:after="0" w:line="276" w:lineRule="auto"/>
        <w:rPr>
          <w:rFonts w:eastAsia="Times New Roman" w:cs="Times New Roman"/>
          <w:b/>
          <w:color w:val="000000"/>
          <w:u w:val="single"/>
        </w:rPr>
      </w:pPr>
    </w:p>
    <w:tbl>
      <w:tblPr>
        <w:tblW w:w="13050" w:type="dxa"/>
        <w:tblLayout w:type="fixed"/>
        <w:tblLook w:val="04A0" w:firstRow="1" w:lastRow="0" w:firstColumn="1" w:lastColumn="0" w:noHBand="0" w:noVBand="1"/>
      </w:tblPr>
      <w:tblGrid>
        <w:gridCol w:w="1368"/>
        <w:gridCol w:w="3510"/>
        <w:gridCol w:w="924"/>
        <w:gridCol w:w="924"/>
        <w:gridCol w:w="1032"/>
        <w:gridCol w:w="1332"/>
        <w:gridCol w:w="1350"/>
        <w:gridCol w:w="1350"/>
        <w:gridCol w:w="1260"/>
      </w:tblGrid>
      <w:tr w:rsidR="00252169" w:rsidRPr="00BC42A7" w14:paraId="3F23D168" w14:textId="77777777" w:rsidTr="00077CD3">
        <w:trPr>
          <w:trHeight w:val="372"/>
        </w:trPr>
        <w:tc>
          <w:tcPr>
            <w:tcW w:w="7758" w:type="dxa"/>
            <w:gridSpan w:val="5"/>
            <w:tcBorders>
              <w:top w:val="nil"/>
              <w:left w:val="nil"/>
              <w:bottom w:val="single" w:sz="8" w:space="0" w:color="auto"/>
              <w:right w:val="single" w:sz="8" w:space="0" w:color="000000"/>
            </w:tcBorders>
            <w:shd w:val="clear" w:color="auto" w:fill="auto"/>
            <w:noWrap/>
            <w:vAlign w:val="bottom"/>
            <w:hideMark/>
          </w:tcPr>
          <w:p w14:paraId="1F9A6023" w14:textId="77777777" w:rsidR="00252169" w:rsidRPr="00F81FCE" w:rsidRDefault="00252169" w:rsidP="00077CD3">
            <w:pPr>
              <w:spacing w:after="0" w:line="276" w:lineRule="auto"/>
              <w:rPr>
                <w:rFonts w:eastAsia="Times New Roman" w:cs="Times New Roman"/>
                <w:b/>
                <w:color w:val="000000"/>
                <w:u w:val="single"/>
              </w:rPr>
            </w:pPr>
            <w:r>
              <w:rPr>
                <w:rFonts w:eastAsia="Times New Roman" w:cs="Times New Roman"/>
                <w:b/>
                <w:color w:val="000000"/>
                <w:u w:val="single"/>
              </w:rPr>
              <w:t xml:space="preserve">Table 4: LMI by </w:t>
            </w:r>
            <w:r w:rsidRPr="00F81FCE">
              <w:rPr>
                <w:rFonts w:eastAsia="Times New Roman" w:cs="Times New Roman"/>
                <w:b/>
                <w:color w:val="000000"/>
                <w:u w:val="single"/>
              </w:rPr>
              <w:t>Standard Occupation Code (</w:t>
            </w:r>
            <w:r>
              <w:rPr>
                <w:rFonts w:eastAsia="Times New Roman" w:cs="Times New Roman"/>
                <w:b/>
                <w:color w:val="000000"/>
                <w:u w:val="single"/>
              </w:rPr>
              <w:t>SOC)</w:t>
            </w:r>
          </w:p>
          <w:p w14:paraId="0066E766" w14:textId="77777777" w:rsidR="00252169" w:rsidRPr="003C4295" w:rsidRDefault="00252169" w:rsidP="00077CD3">
            <w:pPr>
              <w:spacing w:after="0" w:line="276" w:lineRule="auto"/>
              <w:rPr>
                <w:rFonts w:eastAsia="Times New Roman" w:cs="Times New Roman"/>
                <w:color w:val="000000"/>
              </w:rPr>
            </w:pPr>
            <w:r w:rsidRPr="00D374D6">
              <w:rPr>
                <w:rFonts w:eastAsia="Times New Roman" w:cs="Times New Roman"/>
                <w:i/>
                <w:color w:val="000000"/>
              </w:rPr>
              <w:t xml:space="preserve">(see instructions on </w:t>
            </w:r>
            <w:r>
              <w:rPr>
                <w:rFonts w:eastAsia="Times New Roman" w:cs="Times New Roman"/>
                <w:bCs/>
                <w:i/>
                <w:color w:val="000000"/>
                <w:shd w:val="clear" w:color="auto" w:fill="FFFFFF" w:themeFill="background1"/>
              </w:rPr>
              <w:t>page 6</w:t>
            </w:r>
            <w:r w:rsidRPr="00D374D6">
              <w:rPr>
                <w:rFonts w:eastAsia="Times New Roman" w:cs="Times New Roman"/>
                <w:bCs/>
                <w:i/>
                <w:color w:val="000000"/>
                <w:shd w:val="clear" w:color="auto" w:fill="FFFFFF" w:themeFill="background1"/>
              </w:rPr>
              <w:t>, LMI Instructions &amp; Guidance Document)</w:t>
            </w:r>
          </w:p>
        </w:tc>
        <w:tc>
          <w:tcPr>
            <w:tcW w:w="5292" w:type="dxa"/>
            <w:gridSpan w:val="4"/>
            <w:tcBorders>
              <w:top w:val="single" w:sz="8" w:space="0" w:color="auto"/>
              <w:left w:val="nil"/>
              <w:bottom w:val="nil"/>
              <w:right w:val="single" w:sz="8" w:space="0" w:color="000000"/>
            </w:tcBorders>
            <w:shd w:val="clear" w:color="auto" w:fill="auto"/>
            <w:noWrap/>
            <w:vAlign w:val="center"/>
            <w:hideMark/>
          </w:tcPr>
          <w:p w14:paraId="06C7EEE1" w14:textId="77777777" w:rsidR="00252169" w:rsidRPr="00BC42A7" w:rsidRDefault="00252169" w:rsidP="00077CD3">
            <w:pPr>
              <w:spacing w:after="0" w:line="276" w:lineRule="auto"/>
              <w:jc w:val="center"/>
              <w:rPr>
                <w:rFonts w:eastAsia="Times New Roman" w:cs="Times New Roman"/>
                <w:b/>
                <w:bCs/>
                <w:color w:val="000000"/>
              </w:rPr>
            </w:pPr>
            <w:r w:rsidRPr="00BC42A7">
              <w:rPr>
                <w:rFonts w:eastAsia="Times New Roman" w:cs="Times New Roman"/>
                <w:b/>
                <w:bCs/>
                <w:color w:val="000000"/>
              </w:rPr>
              <w:t>2012-2022</w:t>
            </w:r>
          </w:p>
        </w:tc>
      </w:tr>
      <w:tr w:rsidR="00252169" w:rsidRPr="00BC42A7" w14:paraId="12B28EA6" w14:textId="77777777" w:rsidTr="00077CD3">
        <w:trPr>
          <w:trHeight w:val="655"/>
        </w:trPr>
        <w:tc>
          <w:tcPr>
            <w:tcW w:w="1368" w:type="dxa"/>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5C255651" w14:textId="77777777" w:rsidR="00252169" w:rsidRPr="00162DCA" w:rsidRDefault="00252169" w:rsidP="00077CD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SOC</w:t>
            </w:r>
            <w:r w:rsidRPr="00162DCA">
              <w:rPr>
                <w:rFonts w:eastAsia="Times New Roman" w:cs="Times New Roman"/>
                <w:b/>
                <w:color w:val="000000"/>
                <w:sz w:val="20"/>
                <w:szCs w:val="20"/>
              </w:rPr>
              <w:t xml:space="preserve"> Code</w:t>
            </w:r>
          </w:p>
        </w:tc>
        <w:tc>
          <w:tcPr>
            <w:tcW w:w="3510" w:type="dxa"/>
            <w:tcBorders>
              <w:top w:val="nil"/>
              <w:left w:val="nil"/>
              <w:bottom w:val="single" w:sz="8" w:space="0" w:color="auto"/>
              <w:right w:val="nil"/>
            </w:tcBorders>
            <w:shd w:val="clear" w:color="auto" w:fill="DEEAF6" w:themeFill="accent1" w:themeFillTint="33"/>
            <w:noWrap/>
            <w:vAlign w:val="center"/>
            <w:hideMark/>
          </w:tcPr>
          <w:p w14:paraId="1F6D404A" w14:textId="77777777" w:rsidR="00252169" w:rsidRPr="00162DCA" w:rsidRDefault="00252169" w:rsidP="00077CD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Occupation</w:t>
            </w:r>
            <w:r w:rsidRPr="00162DCA">
              <w:rPr>
                <w:rFonts w:eastAsia="Times New Roman" w:cs="Times New Roman"/>
                <w:b/>
                <w:color w:val="000000"/>
                <w:sz w:val="20"/>
                <w:szCs w:val="20"/>
              </w:rPr>
              <w:t xml:space="preserve"> Title</w:t>
            </w:r>
          </w:p>
        </w:tc>
        <w:tc>
          <w:tcPr>
            <w:tcW w:w="924" w:type="dxa"/>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3D4808B6" w14:textId="77777777" w:rsidR="00252169" w:rsidRPr="00162DCA" w:rsidRDefault="00252169" w:rsidP="00077CD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Skill</w:t>
            </w:r>
          </w:p>
        </w:tc>
        <w:tc>
          <w:tcPr>
            <w:tcW w:w="924" w:type="dxa"/>
            <w:tcBorders>
              <w:top w:val="nil"/>
              <w:left w:val="nil"/>
              <w:bottom w:val="single" w:sz="8" w:space="0" w:color="auto"/>
              <w:right w:val="single" w:sz="4" w:space="0" w:color="auto"/>
            </w:tcBorders>
            <w:shd w:val="clear" w:color="auto" w:fill="DEEAF6" w:themeFill="accent1" w:themeFillTint="33"/>
            <w:vAlign w:val="center"/>
            <w:hideMark/>
          </w:tcPr>
          <w:p w14:paraId="0F82FFF1" w14:textId="77777777" w:rsidR="00252169" w:rsidRPr="00162DCA" w:rsidRDefault="00252169" w:rsidP="00077CD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Wage</w:t>
            </w:r>
          </w:p>
        </w:tc>
        <w:tc>
          <w:tcPr>
            <w:tcW w:w="1032" w:type="dxa"/>
            <w:tcBorders>
              <w:top w:val="nil"/>
              <w:left w:val="nil"/>
              <w:bottom w:val="single" w:sz="8" w:space="0" w:color="auto"/>
              <w:right w:val="single" w:sz="8" w:space="0" w:color="auto"/>
            </w:tcBorders>
            <w:shd w:val="clear" w:color="auto" w:fill="DEEAF6" w:themeFill="accent1" w:themeFillTint="33"/>
            <w:vAlign w:val="center"/>
            <w:hideMark/>
          </w:tcPr>
          <w:p w14:paraId="2FA18184" w14:textId="77777777" w:rsidR="00252169" w:rsidRPr="00162DCA" w:rsidRDefault="00252169" w:rsidP="00077CD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Demand</w:t>
            </w:r>
          </w:p>
        </w:tc>
        <w:tc>
          <w:tcPr>
            <w:tcW w:w="1332"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61F26AEF" w14:textId="77777777" w:rsidR="00252169" w:rsidRPr="00162DCA" w:rsidRDefault="00252169" w:rsidP="00077CD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Employment </w:t>
            </w:r>
            <w:r>
              <w:rPr>
                <w:rFonts w:eastAsia="Times New Roman" w:cs="Times New Roman"/>
                <w:b/>
                <w:color w:val="000000"/>
                <w:sz w:val="20"/>
                <w:szCs w:val="20"/>
              </w:rPr>
              <w:t>2014</w:t>
            </w:r>
          </w:p>
        </w:tc>
        <w:tc>
          <w:tcPr>
            <w:tcW w:w="1350"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2BFD45B1" w14:textId="77777777" w:rsidR="00252169" w:rsidRPr="00162DCA" w:rsidRDefault="00252169" w:rsidP="00077CD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Employment Change           2012-2022</w:t>
            </w:r>
          </w:p>
        </w:tc>
        <w:tc>
          <w:tcPr>
            <w:tcW w:w="1350"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2E675C3C" w14:textId="77777777" w:rsidR="00252169" w:rsidRPr="00162DCA" w:rsidRDefault="00252169" w:rsidP="00077CD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Employment Growth        2012-2022</w:t>
            </w:r>
          </w:p>
        </w:tc>
        <w:tc>
          <w:tcPr>
            <w:tcW w:w="1260" w:type="dxa"/>
            <w:tcBorders>
              <w:top w:val="single" w:sz="8" w:space="0" w:color="auto"/>
              <w:left w:val="nil"/>
              <w:bottom w:val="single" w:sz="8" w:space="0" w:color="auto"/>
              <w:right w:val="single" w:sz="8" w:space="0" w:color="auto"/>
            </w:tcBorders>
            <w:shd w:val="clear" w:color="auto" w:fill="DEEAF6" w:themeFill="accent1" w:themeFillTint="33"/>
            <w:vAlign w:val="center"/>
            <w:hideMark/>
          </w:tcPr>
          <w:p w14:paraId="4E4A47D5" w14:textId="77777777" w:rsidR="00252169" w:rsidRPr="00162DCA" w:rsidRDefault="00252169" w:rsidP="00077CD3">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Average Wage </w:t>
            </w:r>
            <w:r>
              <w:rPr>
                <w:rFonts w:eastAsia="Times New Roman" w:cs="Times New Roman"/>
                <w:b/>
                <w:color w:val="000000"/>
                <w:sz w:val="20"/>
                <w:szCs w:val="20"/>
              </w:rPr>
              <w:t>2014</w:t>
            </w:r>
          </w:p>
        </w:tc>
      </w:tr>
      <w:tr w:rsidR="00506447" w:rsidRPr="00BC42A7" w14:paraId="2A90B9A1" w14:textId="77777777" w:rsidTr="00077CD3">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71728BB" w14:textId="77777777" w:rsidR="00506447" w:rsidRPr="003E6FC3" w:rsidRDefault="00506447" w:rsidP="00077CD3">
            <w:pPr>
              <w:spacing w:after="0" w:line="276" w:lineRule="auto"/>
              <w:jc w:val="center"/>
              <w:rPr>
                <w:rFonts w:eastAsia="Times New Roman" w:cs="Times New Roman"/>
                <w:color w:val="000000"/>
                <w:sz w:val="20"/>
                <w:szCs w:val="20"/>
              </w:rPr>
            </w:pPr>
            <w:r w:rsidRPr="003E6FC3">
              <w:rPr>
                <w:rFonts w:eastAsia="Times New Roman" w:cs="Times New Roman"/>
                <w:color w:val="000000"/>
                <w:sz w:val="20"/>
                <w:szCs w:val="20"/>
              </w:rPr>
              <w:t> 29-2021</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7E827123" w14:textId="77777777" w:rsidR="00506447" w:rsidRPr="003E6FC3" w:rsidRDefault="00506447" w:rsidP="00077CD3">
            <w:pPr>
              <w:spacing w:after="0" w:line="276" w:lineRule="auto"/>
              <w:rPr>
                <w:rFonts w:eastAsia="Times New Roman" w:cs="Times New Roman"/>
                <w:color w:val="000000"/>
                <w:sz w:val="20"/>
                <w:szCs w:val="20"/>
              </w:rPr>
            </w:pPr>
            <w:r w:rsidRPr="003E6FC3">
              <w:rPr>
                <w:rFonts w:eastAsia="Times New Roman" w:cs="Times New Roman"/>
                <w:color w:val="000000"/>
                <w:sz w:val="20"/>
                <w:szCs w:val="20"/>
              </w:rPr>
              <w:t>Dental Hygienist</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6D3B386F" w14:textId="7A4D7482"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13F0E9BF" w14:textId="066435F5"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1C43FBC3" w14:textId="5D3B783E"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771E243B" w14:textId="50D6327E" w:rsidR="00506447" w:rsidRPr="00E05F3A" w:rsidRDefault="00B40B4D" w:rsidP="00B40B4D">
            <w:pPr>
              <w:spacing w:after="0" w:line="276" w:lineRule="auto"/>
              <w:jc w:val="center"/>
              <w:rPr>
                <w:rFonts w:eastAsia="Times New Roman" w:cs="Times New Roman"/>
                <w:color w:val="000000"/>
                <w:sz w:val="20"/>
                <w:szCs w:val="20"/>
              </w:rPr>
            </w:pPr>
            <w:r>
              <w:rPr>
                <w:rFonts w:eastAsia="Times New Roman" w:cs="Times New Roman"/>
                <w:color w:val="000000"/>
                <w:sz w:val="20"/>
                <w:szCs w:val="20"/>
              </w:rPr>
              <w:t>719</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5A60D4B5" w14:textId="0D680BCD" w:rsidR="00506447" w:rsidRPr="00E05F3A" w:rsidRDefault="00B40B4D" w:rsidP="00B40B4D">
            <w:pPr>
              <w:spacing w:after="0" w:line="276" w:lineRule="auto"/>
              <w:jc w:val="center"/>
              <w:rPr>
                <w:rFonts w:eastAsia="Times New Roman" w:cs="Times New Roman"/>
                <w:color w:val="000000"/>
                <w:sz w:val="20"/>
                <w:szCs w:val="20"/>
              </w:rPr>
            </w:pPr>
            <w:r>
              <w:rPr>
                <w:rFonts w:eastAsia="Times New Roman" w:cs="Times New Roman"/>
                <w:color w:val="000000"/>
                <w:sz w:val="20"/>
                <w:szCs w:val="20"/>
              </w:rPr>
              <w:t>86</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4FCD0589" w14:textId="77777777" w:rsidR="00506447" w:rsidRPr="00E05F3A" w:rsidRDefault="0050644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13.8%</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075A3430" w14:textId="558909E8" w:rsidR="00506447" w:rsidRPr="00E05F3A" w:rsidRDefault="00506447" w:rsidP="00B40B4D">
            <w:pPr>
              <w:spacing w:after="0" w:line="276" w:lineRule="auto"/>
              <w:jc w:val="center"/>
              <w:rPr>
                <w:rFonts w:eastAsia="Times New Roman" w:cs="Times New Roman"/>
                <w:color w:val="000000"/>
                <w:sz w:val="20"/>
                <w:szCs w:val="20"/>
              </w:rPr>
            </w:pPr>
            <w:r>
              <w:rPr>
                <w:rFonts w:eastAsia="Times New Roman" w:cs="Times New Roman"/>
                <w:color w:val="000000"/>
                <w:sz w:val="20"/>
                <w:szCs w:val="20"/>
              </w:rPr>
              <w:t>$7</w:t>
            </w:r>
            <w:r w:rsidR="00B40B4D">
              <w:rPr>
                <w:rFonts w:eastAsia="Times New Roman" w:cs="Times New Roman"/>
                <w:color w:val="000000"/>
                <w:sz w:val="20"/>
                <w:szCs w:val="20"/>
              </w:rPr>
              <w:t>0</w:t>
            </w:r>
            <w:r>
              <w:rPr>
                <w:rFonts w:eastAsia="Times New Roman" w:cs="Times New Roman"/>
                <w:color w:val="000000"/>
                <w:sz w:val="20"/>
                <w:szCs w:val="20"/>
              </w:rPr>
              <w:t>,6</w:t>
            </w:r>
            <w:r w:rsidR="00B40B4D">
              <w:rPr>
                <w:rFonts w:eastAsia="Times New Roman" w:cs="Times New Roman"/>
                <w:color w:val="000000"/>
                <w:sz w:val="20"/>
                <w:szCs w:val="20"/>
              </w:rPr>
              <w:t>6</w:t>
            </w:r>
            <w:r>
              <w:rPr>
                <w:rFonts w:eastAsia="Times New Roman" w:cs="Times New Roman"/>
                <w:color w:val="000000"/>
                <w:sz w:val="20"/>
                <w:szCs w:val="20"/>
              </w:rPr>
              <w:t>0</w:t>
            </w:r>
          </w:p>
        </w:tc>
      </w:tr>
      <w:tr w:rsidR="00506447" w:rsidRPr="00BC42A7" w14:paraId="14C0E390" w14:textId="77777777" w:rsidTr="00077CD3">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D2E2511" w14:textId="77777777" w:rsidR="00506447" w:rsidRPr="003E6FC3" w:rsidRDefault="00506447" w:rsidP="00077CD3">
            <w:pPr>
              <w:spacing w:after="0" w:line="276" w:lineRule="auto"/>
              <w:jc w:val="center"/>
              <w:rPr>
                <w:rFonts w:eastAsia="Times New Roman" w:cs="Times New Roman"/>
                <w:color w:val="000000"/>
                <w:sz w:val="20"/>
                <w:szCs w:val="20"/>
              </w:rPr>
            </w:pPr>
            <w:r w:rsidRPr="003E6FC3">
              <w:rPr>
                <w:rFonts w:eastAsia="Times New Roman" w:cs="Times New Roman"/>
                <w:color w:val="000000"/>
                <w:sz w:val="20"/>
                <w:szCs w:val="20"/>
              </w:rPr>
              <w:t>29-1126</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3E50ACE8" w14:textId="77777777" w:rsidR="00506447" w:rsidRPr="003E6FC3" w:rsidRDefault="00506447" w:rsidP="00077CD3">
            <w:pPr>
              <w:spacing w:after="0" w:line="276" w:lineRule="auto"/>
              <w:rPr>
                <w:rFonts w:eastAsia="Times New Roman" w:cs="Times New Roman"/>
                <w:color w:val="000000"/>
                <w:sz w:val="20"/>
                <w:szCs w:val="20"/>
              </w:rPr>
            </w:pPr>
            <w:r w:rsidRPr="003E6FC3">
              <w:rPr>
                <w:rFonts w:eastAsia="Times New Roman" w:cs="Times New Roman"/>
                <w:color w:val="000000"/>
                <w:sz w:val="20"/>
                <w:szCs w:val="20"/>
              </w:rPr>
              <w:t>Respiratory Therapist</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38060ECF" w14:textId="5F3CE827"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5B72DC76" w14:textId="10B969BC"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60807CB9" w14:textId="64755A44"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3C3DA797" w14:textId="576E12C8" w:rsidR="00506447" w:rsidRPr="00E05F3A" w:rsidRDefault="00B40B4D" w:rsidP="00B40B4D">
            <w:pPr>
              <w:spacing w:after="0" w:line="276" w:lineRule="auto"/>
              <w:jc w:val="center"/>
              <w:rPr>
                <w:rFonts w:eastAsia="Times New Roman" w:cs="Times New Roman"/>
                <w:color w:val="000000"/>
                <w:sz w:val="20"/>
                <w:szCs w:val="20"/>
              </w:rPr>
            </w:pPr>
            <w:r>
              <w:rPr>
                <w:rFonts w:eastAsia="Times New Roman" w:cs="Times New Roman"/>
                <w:color w:val="000000"/>
                <w:sz w:val="20"/>
                <w:szCs w:val="20"/>
              </w:rPr>
              <w:t>361</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2453124A" w14:textId="521A0BD5" w:rsidR="00506447" w:rsidRPr="00E05F3A" w:rsidRDefault="00B40B4D" w:rsidP="00B40B4D">
            <w:pPr>
              <w:spacing w:after="0" w:line="276" w:lineRule="auto"/>
              <w:jc w:val="center"/>
              <w:rPr>
                <w:rFonts w:eastAsia="Times New Roman" w:cs="Times New Roman"/>
                <w:color w:val="000000"/>
                <w:sz w:val="20"/>
                <w:szCs w:val="20"/>
              </w:rPr>
            </w:pPr>
            <w:r>
              <w:rPr>
                <w:rFonts w:eastAsia="Times New Roman" w:cs="Times New Roman"/>
                <w:color w:val="000000"/>
                <w:sz w:val="20"/>
                <w:szCs w:val="20"/>
              </w:rPr>
              <w:t>73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21F170D5" w14:textId="77777777" w:rsidR="00506447" w:rsidRPr="00E05F3A" w:rsidRDefault="0050644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17.9%</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46826DF3" w14:textId="4F01EFB5" w:rsidR="00506447" w:rsidRPr="00E05F3A" w:rsidRDefault="00506447" w:rsidP="00B40B4D">
            <w:pPr>
              <w:spacing w:after="0" w:line="276" w:lineRule="auto"/>
              <w:jc w:val="center"/>
              <w:rPr>
                <w:rFonts w:eastAsia="Times New Roman" w:cs="Times New Roman"/>
                <w:color w:val="000000"/>
                <w:sz w:val="20"/>
                <w:szCs w:val="20"/>
              </w:rPr>
            </w:pPr>
            <w:r>
              <w:rPr>
                <w:rFonts w:eastAsia="Times New Roman" w:cs="Times New Roman"/>
                <w:color w:val="000000"/>
                <w:sz w:val="20"/>
                <w:szCs w:val="20"/>
              </w:rPr>
              <w:t>$</w:t>
            </w:r>
            <w:r w:rsidR="00B40B4D">
              <w:rPr>
                <w:rFonts w:eastAsia="Times New Roman" w:cs="Times New Roman"/>
                <w:color w:val="000000"/>
                <w:sz w:val="20"/>
                <w:szCs w:val="20"/>
              </w:rPr>
              <w:t>64</w:t>
            </w:r>
            <w:r>
              <w:rPr>
                <w:rFonts w:eastAsia="Times New Roman" w:cs="Times New Roman"/>
                <w:color w:val="000000"/>
                <w:sz w:val="20"/>
                <w:szCs w:val="20"/>
              </w:rPr>
              <w:t>,</w:t>
            </w:r>
            <w:r w:rsidR="00B40B4D">
              <w:rPr>
                <w:rFonts w:eastAsia="Times New Roman" w:cs="Times New Roman"/>
                <w:color w:val="000000"/>
                <w:sz w:val="20"/>
                <w:szCs w:val="20"/>
              </w:rPr>
              <w:t>860</w:t>
            </w:r>
          </w:p>
        </w:tc>
      </w:tr>
      <w:tr w:rsidR="00506447" w:rsidRPr="00BC42A7" w14:paraId="5BFDACDF" w14:textId="77777777" w:rsidTr="00077CD3">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6E6CE73" w14:textId="77777777" w:rsidR="00506447" w:rsidRPr="003E6FC3" w:rsidRDefault="00506447" w:rsidP="00077CD3">
            <w:pPr>
              <w:spacing w:after="0" w:line="276" w:lineRule="auto"/>
              <w:jc w:val="center"/>
              <w:rPr>
                <w:rFonts w:eastAsia="Times New Roman" w:cs="Times New Roman"/>
                <w:color w:val="000000"/>
                <w:sz w:val="20"/>
                <w:szCs w:val="20"/>
              </w:rPr>
            </w:pPr>
            <w:r w:rsidRPr="003E6FC3">
              <w:rPr>
                <w:rFonts w:eastAsia="Times New Roman" w:cs="Times New Roman"/>
                <w:color w:val="000000"/>
                <w:sz w:val="20"/>
                <w:szCs w:val="20"/>
              </w:rPr>
              <w:t>29-1141</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1F8AE207" w14:textId="77777777" w:rsidR="00506447" w:rsidRPr="003E6FC3" w:rsidRDefault="00506447" w:rsidP="00077CD3">
            <w:pPr>
              <w:spacing w:after="0" w:line="276" w:lineRule="auto"/>
              <w:rPr>
                <w:rFonts w:eastAsia="Times New Roman" w:cs="Times New Roman"/>
                <w:color w:val="000000"/>
                <w:sz w:val="20"/>
                <w:szCs w:val="20"/>
              </w:rPr>
            </w:pPr>
            <w:r w:rsidRPr="003E6FC3">
              <w:rPr>
                <w:rFonts w:eastAsia="Times New Roman" w:cs="Times New Roman"/>
                <w:color w:val="000000"/>
                <w:sz w:val="20"/>
                <w:szCs w:val="20"/>
              </w:rPr>
              <w:t>Registered Nurse</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2E0DEEA0" w14:textId="08A305E3"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67883FEC" w14:textId="46C44594"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71092BBB" w14:textId="1B7449AC"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07DF8D76" w14:textId="76BD68B9" w:rsidR="00506447" w:rsidRPr="00E05F3A" w:rsidRDefault="00506447" w:rsidP="00B40B4D">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10,</w:t>
            </w:r>
            <w:r w:rsidR="00B40B4D">
              <w:rPr>
                <w:rFonts w:eastAsia="Times New Roman" w:cs="Times New Roman"/>
                <w:color w:val="000000"/>
                <w:sz w:val="20"/>
                <w:szCs w:val="20"/>
              </w:rPr>
              <w:t>428</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2642AA55" w14:textId="17FFD689" w:rsidR="00506447" w:rsidRPr="00E05F3A" w:rsidRDefault="00506447" w:rsidP="00B40B4D">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w:t>
            </w:r>
            <w:r w:rsidR="00B40B4D">
              <w:rPr>
                <w:rFonts w:eastAsia="Times New Roman" w:cs="Times New Roman"/>
                <w:color w:val="000000"/>
                <w:sz w:val="20"/>
                <w:szCs w:val="20"/>
              </w:rPr>
              <w:t>586</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668D36C6" w14:textId="77777777" w:rsidR="00506447" w:rsidRPr="00E05F3A" w:rsidRDefault="0050644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15.7%</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527B3719" w14:textId="79726177" w:rsidR="00506447" w:rsidRPr="00E05F3A" w:rsidRDefault="00506447" w:rsidP="00B40B4D">
            <w:pPr>
              <w:spacing w:after="0" w:line="276" w:lineRule="auto"/>
              <w:jc w:val="center"/>
              <w:rPr>
                <w:rFonts w:eastAsia="Times New Roman" w:cs="Times New Roman"/>
                <w:color w:val="000000"/>
                <w:sz w:val="20"/>
                <w:szCs w:val="20"/>
              </w:rPr>
            </w:pPr>
            <w:r>
              <w:rPr>
                <w:rFonts w:eastAsia="Times New Roman" w:cs="Times New Roman"/>
                <w:color w:val="000000"/>
                <w:sz w:val="20"/>
                <w:szCs w:val="20"/>
              </w:rPr>
              <w:t>$</w:t>
            </w:r>
            <w:r w:rsidR="00B40B4D">
              <w:rPr>
                <w:rFonts w:eastAsia="Times New Roman" w:cs="Times New Roman"/>
                <w:color w:val="000000"/>
                <w:sz w:val="20"/>
                <w:szCs w:val="20"/>
              </w:rPr>
              <w:t>70</w:t>
            </w:r>
            <w:r>
              <w:rPr>
                <w:rFonts w:eastAsia="Times New Roman" w:cs="Times New Roman"/>
                <w:color w:val="000000"/>
                <w:sz w:val="20"/>
                <w:szCs w:val="20"/>
              </w:rPr>
              <w:t>,</w:t>
            </w:r>
            <w:r w:rsidR="00B40B4D">
              <w:rPr>
                <w:rFonts w:eastAsia="Times New Roman" w:cs="Times New Roman"/>
                <w:color w:val="000000"/>
                <w:sz w:val="20"/>
                <w:szCs w:val="20"/>
              </w:rPr>
              <w:t>160</w:t>
            </w:r>
          </w:p>
        </w:tc>
      </w:tr>
      <w:tr w:rsidR="00506447" w:rsidRPr="00BC42A7" w14:paraId="5799990C" w14:textId="77777777" w:rsidTr="00077CD3">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DDDCB58" w14:textId="359AF086" w:rsidR="00506447" w:rsidRPr="003E6FC3" w:rsidRDefault="006F6BBC"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31.1014</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30CEAAC3" w14:textId="64473A38" w:rsidR="00506447" w:rsidRPr="003E6FC3" w:rsidRDefault="006F6BBC" w:rsidP="00077CD3">
            <w:pPr>
              <w:spacing w:after="0" w:line="276" w:lineRule="auto"/>
              <w:rPr>
                <w:rFonts w:eastAsia="Times New Roman" w:cs="Times New Roman"/>
                <w:color w:val="000000"/>
                <w:sz w:val="20"/>
                <w:szCs w:val="20"/>
              </w:rPr>
            </w:pPr>
            <w:r>
              <w:rPr>
                <w:rFonts w:eastAsia="Times New Roman" w:cs="Times New Roman"/>
                <w:color w:val="000000"/>
                <w:sz w:val="20"/>
                <w:szCs w:val="20"/>
              </w:rPr>
              <w:t>Nurse Assistant</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0379D2BC" w14:textId="117005B5"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73962C3E" w14:textId="1B91585A" w:rsidR="00506447" w:rsidRPr="00E05F3A" w:rsidRDefault="00506447" w:rsidP="00077CD3">
            <w:pPr>
              <w:spacing w:after="0" w:line="276" w:lineRule="auto"/>
              <w:jc w:val="center"/>
              <w:rPr>
                <w:rFonts w:eastAsia="Times New Roman" w:cs="Times New Roman"/>
                <w:color w:val="000000"/>
                <w:sz w:val="20"/>
                <w:szCs w:val="20"/>
              </w:rPr>
            </w:pP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632C3E55" w14:textId="359E4E81"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33602DCD" w14:textId="752B4ADB" w:rsidR="00506447" w:rsidRPr="00E05F3A" w:rsidRDefault="006F6BBC" w:rsidP="00B40B4D">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1921</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0BC9F308" w14:textId="7115615D" w:rsidR="00506447" w:rsidRPr="00E05F3A" w:rsidRDefault="006F6BBC" w:rsidP="006F6BBC">
            <w:pPr>
              <w:spacing w:after="0" w:line="276" w:lineRule="auto"/>
              <w:jc w:val="center"/>
              <w:rPr>
                <w:rFonts w:eastAsia="Times New Roman" w:cs="Times New Roman"/>
                <w:color w:val="000000"/>
                <w:sz w:val="20"/>
                <w:szCs w:val="20"/>
              </w:rPr>
            </w:pPr>
            <w:r>
              <w:rPr>
                <w:rFonts w:eastAsia="Times New Roman" w:cs="Times New Roman"/>
                <w:color w:val="000000"/>
                <w:sz w:val="20"/>
                <w:szCs w:val="20"/>
              </w:rPr>
              <w:t>238</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5D7D406A" w14:textId="04EFB65B" w:rsidR="00506447" w:rsidRPr="00E05F3A" w:rsidRDefault="006F6BBC" w:rsidP="006F6BBC">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13.0</w:t>
            </w:r>
            <w:r w:rsidR="00506447">
              <w:rPr>
                <w:rFonts w:eastAsia="Times New Roman" w:cs="Times New Roman"/>
                <w:color w:val="000000"/>
                <w:sz w:val="20"/>
                <w:szCs w:val="20"/>
              </w:rPr>
              <w:t>%</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291CF96D" w14:textId="38879852" w:rsidR="00506447" w:rsidRPr="00E05F3A" w:rsidRDefault="00506447" w:rsidP="006F6BBC">
            <w:pPr>
              <w:spacing w:after="0" w:line="276" w:lineRule="auto"/>
              <w:jc w:val="center"/>
              <w:rPr>
                <w:rFonts w:eastAsia="Times New Roman" w:cs="Times New Roman"/>
                <w:color w:val="000000"/>
                <w:sz w:val="20"/>
                <w:szCs w:val="20"/>
              </w:rPr>
            </w:pPr>
            <w:r>
              <w:rPr>
                <w:rFonts w:eastAsia="Times New Roman" w:cs="Times New Roman"/>
                <w:color w:val="000000"/>
                <w:sz w:val="20"/>
                <w:szCs w:val="20"/>
              </w:rPr>
              <w:t>$</w:t>
            </w:r>
            <w:r w:rsidR="006F6BBC">
              <w:rPr>
                <w:rFonts w:eastAsia="Times New Roman" w:cs="Times New Roman"/>
                <w:color w:val="000000"/>
                <w:sz w:val="20"/>
                <w:szCs w:val="20"/>
              </w:rPr>
              <w:t>32</w:t>
            </w:r>
            <w:r>
              <w:rPr>
                <w:rFonts w:eastAsia="Times New Roman" w:cs="Times New Roman"/>
                <w:color w:val="000000"/>
                <w:sz w:val="20"/>
                <w:szCs w:val="20"/>
              </w:rPr>
              <w:t>,</w:t>
            </w:r>
            <w:r w:rsidR="006F6BBC">
              <w:rPr>
                <w:rFonts w:eastAsia="Times New Roman" w:cs="Times New Roman"/>
                <w:color w:val="000000"/>
                <w:sz w:val="20"/>
                <w:szCs w:val="20"/>
              </w:rPr>
              <w:t>010</w:t>
            </w:r>
          </w:p>
        </w:tc>
      </w:tr>
      <w:tr w:rsidR="00506447" w:rsidRPr="00BC42A7" w14:paraId="4C323059" w14:textId="77777777" w:rsidTr="00077CD3">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A914204" w14:textId="77777777" w:rsidR="00506447" w:rsidRPr="003E6FC3" w:rsidRDefault="00506447" w:rsidP="00077CD3">
            <w:pPr>
              <w:spacing w:after="0" w:line="276" w:lineRule="auto"/>
              <w:jc w:val="center"/>
              <w:rPr>
                <w:rFonts w:eastAsia="Times New Roman" w:cs="Times New Roman"/>
                <w:color w:val="000000"/>
                <w:sz w:val="20"/>
                <w:szCs w:val="20"/>
              </w:rPr>
            </w:pPr>
            <w:r w:rsidRPr="003E6FC3">
              <w:rPr>
                <w:rFonts w:eastAsia="Times New Roman" w:cs="Times New Roman"/>
                <w:color w:val="000000"/>
                <w:sz w:val="20"/>
                <w:szCs w:val="20"/>
              </w:rPr>
              <w:t>29-2055</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719E796E" w14:textId="77777777" w:rsidR="00506447" w:rsidRPr="003E6FC3" w:rsidRDefault="00506447" w:rsidP="00077CD3">
            <w:pPr>
              <w:spacing w:after="0" w:line="276" w:lineRule="auto"/>
              <w:rPr>
                <w:rFonts w:eastAsia="Times New Roman" w:cs="Times New Roman"/>
                <w:color w:val="000000"/>
                <w:sz w:val="20"/>
                <w:szCs w:val="20"/>
              </w:rPr>
            </w:pPr>
            <w:r w:rsidRPr="003E6FC3">
              <w:rPr>
                <w:rFonts w:eastAsia="Times New Roman" w:cs="Times New Roman"/>
                <w:color w:val="000000"/>
                <w:sz w:val="20"/>
                <w:szCs w:val="20"/>
              </w:rPr>
              <w:t>Surgical Technologist</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67A552F7" w14:textId="67DE3B70"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4C6CBE0C" w14:textId="049F38CC"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02C3B6EB" w14:textId="5BD05106"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294CFFB5" w14:textId="77777777" w:rsidR="00506447" w:rsidRPr="00E05F3A" w:rsidRDefault="0050644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280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09FA8E4A" w14:textId="77777777" w:rsidR="00506447" w:rsidRPr="00E05F3A" w:rsidRDefault="0050644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354</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6C315498" w14:textId="77777777" w:rsidR="00506447" w:rsidRPr="00E05F3A" w:rsidRDefault="0050644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26.4%</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3B872F66" w14:textId="77777777" w:rsidR="00506447" w:rsidRPr="00E05F3A" w:rsidRDefault="0050644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$42,990</w:t>
            </w:r>
          </w:p>
        </w:tc>
      </w:tr>
      <w:tr w:rsidR="00506447" w:rsidRPr="00BC42A7" w14:paraId="24840A4F" w14:textId="77777777" w:rsidTr="00077CD3">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C75AD6F" w14:textId="77777777" w:rsidR="00506447" w:rsidRPr="003E6FC3" w:rsidRDefault="00506447" w:rsidP="00077CD3">
            <w:pPr>
              <w:spacing w:after="0" w:line="276" w:lineRule="auto"/>
              <w:jc w:val="center"/>
              <w:rPr>
                <w:rFonts w:eastAsia="Times New Roman" w:cs="Times New Roman"/>
                <w:color w:val="000000"/>
                <w:sz w:val="20"/>
                <w:szCs w:val="20"/>
              </w:rPr>
            </w:pPr>
            <w:r w:rsidRPr="003E6FC3">
              <w:rPr>
                <w:rFonts w:eastAsia="Times New Roman" w:cs="Times New Roman"/>
                <w:color w:val="000000"/>
                <w:sz w:val="20"/>
                <w:szCs w:val="20"/>
              </w:rPr>
              <w:t>29-2034</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098B52C5" w14:textId="77777777" w:rsidR="00506447" w:rsidRPr="003E6FC3" w:rsidRDefault="00506447" w:rsidP="00077CD3">
            <w:pPr>
              <w:spacing w:after="0" w:line="276" w:lineRule="auto"/>
              <w:rPr>
                <w:rFonts w:eastAsia="Times New Roman" w:cs="Times New Roman"/>
                <w:color w:val="000000"/>
                <w:sz w:val="20"/>
                <w:szCs w:val="20"/>
              </w:rPr>
            </w:pPr>
            <w:r w:rsidRPr="003E6FC3">
              <w:rPr>
                <w:rFonts w:eastAsia="Times New Roman" w:cs="Times New Roman"/>
                <w:color w:val="000000"/>
                <w:sz w:val="20"/>
                <w:szCs w:val="20"/>
              </w:rPr>
              <w:t>Radiologic Technologist</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40F30211" w14:textId="4E138605"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45A33059" w14:textId="234E5DE1"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2082AEEF" w14:textId="594E0240"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507DD02E" w14:textId="77777777" w:rsidR="00506447" w:rsidRPr="00E05F3A" w:rsidRDefault="0050644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626</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05A847E3" w14:textId="77777777" w:rsidR="00506447" w:rsidRPr="00E05F3A" w:rsidRDefault="0050644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72</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23DA7468" w14:textId="77777777" w:rsidR="00506447" w:rsidRPr="00E05F3A" w:rsidRDefault="0050644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14.8%</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0EB08251" w14:textId="77777777" w:rsidR="00506447" w:rsidRPr="00E05F3A" w:rsidRDefault="0050644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$58,890</w:t>
            </w:r>
          </w:p>
        </w:tc>
      </w:tr>
      <w:tr w:rsidR="00506447" w:rsidRPr="00BC42A7" w14:paraId="2E6A92F7" w14:textId="77777777" w:rsidTr="00077CD3">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88C4AF8" w14:textId="77777777" w:rsidR="00506447" w:rsidRPr="003E6FC3" w:rsidRDefault="00506447" w:rsidP="00077CD3">
            <w:pPr>
              <w:spacing w:after="0" w:line="276" w:lineRule="auto"/>
              <w:jc w:val="center"/>
              <w:rPr>
                <w:rFonts w:eastAsia="Times New Roman" w:cs="Times New Roman"/>
                <w:color w:val="000000"/>
                <w:sz w:val="20"/>
                <w:szCs w:val="20"/>
              </w:rPr>
            </w:pPr>
            <w:r w:rsidRPr="003E6FC3">
              <w:rPr>
                <w:rFonts w:eastAsia="Times New Roman" w:cs="Times New Roman"/>
                <w:color w:val="000000"/>
                <w:sz w:val="20"/>
                <w:szCs w:val="20"/>
              </w:rPr>
              <w:t>29-2032</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3924F6DE" w14:textId="77777777" w:rsidR="00506447" w:rsidRPr="003E6FC3" w:rsidRDefault="00506447" w:rsidP="00077CD3">
            <w:pPr>
              <w:spacing w:after="0" w:line="276" w:lineRule="auto"/>
              <w:rPr>
                <w:rFonts w:eastAsia="Times New Roman" w:cs="Times New Roman"/>
                <w:color w:val="000000"/>
                <w:sz w:val="20"/>
                <w:szCs w:val="20"/>
              </w:rPr>
            </w:pPr>
            <w:r w:rsidRPr="003E6FC3">
              <w:rPr>
                <w:rFonts w:eastAsia="Times New Roman" w:cs="Times New Roman"/>
                <w:color w:val="000000"/>
                <w:sz w:val="20"/>
                <w:szCs w:val="20"/>
              </w:rPr>
              <w:t>Diagnostic Medical Sonographer</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5A1F7658" w14:textId="7A71E621"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040BE3B1" w14:textId="6C428641"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572AA8FC" w14:textId="69C2C161" w:rsidR="00506447" w:rsidRPr="00E05F3A" w:rsidRDefault="00506447" w:rsidP="00077CD3">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1AA1A16B" w14:textId="77777777" w:rsidR="00506447" w:rsidRPr="00E05F3A" w:rsidRDefault="0050644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168</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45BA3F7E" w14:textId="77777777" w:rsidR="00506447" w:rsidRPr="00E05F3A" w:rsidRDefault="0050644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46</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15229267" w14:textId="77777777" w:rsidR="00506447" w:rsidRPr="00E05F3A" w:rsidRDefault="0050644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37.4%</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6A5733C9" w14:textId="77777777" w:rsidR="00506447" w:rsidRPr="00E05F3A" w:rsidRDefault="0050644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$69,890</w:t>
            </w:r>
          </w:p>
        </w:tc>
      </w:tr>
    </w:tbl>
    <w:p w14:paraId="52000041" w14:textId="77777777" w:rsidR="004075CF" w:rsidRPr="00BC42A7" w:rsidRDefault="004075CF" w:rsidP="00B75B08">
      <w:pPr>
        <w:spacing w:after="0" w:line="276" w:lineRule="auto"/>
        <w:rPr>
          <w:rFonts w:eastAsia="Times New Roman" w:cs="Times New Roman"/>
          <w:color w:val="000000"/>
        </w:rPr>
      </w:pPr>
    </w:p>
    <w:p w14:paraId="0CC6DCDC" w14:textId="06C04D2C" w:rsidR="0028603C" w:rsidRDefault="00C40563" w:rsidP="0028603C">
      <w:pPr>
        <w:spacing w:after="0" w:line="276" w:lineRule="auto"/>
        <w:rPr>
          <w:rFonts w:eastAsia="Times New Roman" w:cs="Times New Roman"/>
          <w:b/>
          <w:color w:val="000000"/>
          <w:u w:val="single"/>
        </w:rPr>
      </w:pPr>
      <w:r>
        <w:rPr>
          <w:rFonts w:eastAsia="Times New Roman" w:cs="Times New Roman"/>
          <w:b/>
          <w:color w:val="000000"/>
          <w:u w:val="single"/>
        </w:rPr>
        <w:t xml:space="preserve">Table 4: </w:t>
      </w:r>
      <w:r w:rsidR="0028603C">
        <w:rPr>
          <w:rFonts w:eastAsia="Times New Roman" w:cs="Times New Roman"/>
          <w:b/>
          <w:color w:val="000000"/>
          <w:u w:val="single"/>
        </w:rPr>
        <w:t xml:space="preserve">LMI by </w:t>
      </w:r>
      <w:r w:rsidR="0028603C" w:rsidRPr="00F81FCE">
        <w:rPr>
          <w:rFonts w:eastAsia="Times New Roman" w:cs="Times New Roman"/>
          <w:b/>
          <w:color w:val="000000"/>
          <w:u w:val="single"/>
        </w:rPr>
        <w:t>Standard Occupation Code (</w:t>
      </w:r>
      <w:r w:rsidR="0028603C">
        <w:rPr>
          <w:rFonts w:eastAsia="Times New Roman" w:cs="Times New Roman"/>
          <w:b/>
          <w:color w:val="000000"/>
          <w:u w:val="single"/>
        </w:rPr>
        <w:t>SOC)</w:t>
      </w:r>
      <w:r w:rsidR="008227B2">
        <w:rPr>
          <w:rFonts w:eastAsia="Times New Roman" w:cs="Times New Roman"/>
          <w:b/>
          <w:color w:val="000000"/>
          <w:u w:val="single"/>
        </w:rPr>
        <w:t xml:space="preserve"> (Questions/Analysis)</w:t>
      </w:r>
    </w:p>
    <w:p w14:paraId="64734018" w14:textId="418E4480" w:rsidR="00DB7DD0" w:rsidRPr="00DB7DD0" w:rsidRDefault="00D374D6" w:rsidP="0028603C">
      <w:pPr>
        <w:spacing w:after="0" w:line="276" w:lineRule="auto"/>
        <w:rPr>
          <w:rFonts w:eastAsia="Times New Roman" w:cs="Times New Roman"/>
          <w:bCs/>
          <w:i/>
          <w:color w:val="000000"/>
          <w:shd w:val="clear" w:color="auto" w:fill="FFFFFF" w:themeFill="background1"/>
        </w:rPr>
      </w:pPr>
      <w:r w:rsidRPr="00D374D6">
        <w:rPr>
          <w:rFonts w:eastAsia="Times New Roman" w:cs="Times New Roman"/>
          <w:i/>
          <w:color w:val="000000"/>
        </w:rPr>
        <w:t>(</w:t>
      </w:r>
      <w:proofErr w:type="gramStart"/>
      <w:r w:rsidRPr="00D374D6">
        <w:rPr>
          <w:rFonts w:eastAsia="Times New Roman" w:cs="Times New Roman"/>
          <w:i/>
          <w:color w:val="000000"/>
        </w:rPr>
        <w:t>see</w:t>
      </w:r>
      <w:proofErr w:type="gramEnd"/>
      <w:r w:rsidRPr="00D374D6">
        <w:rPr>
          <w:rFonts w:eastAsia="Times New Roman" w:cs="Times New Roman"/>
          <w:i/>
          <w:color w:val="000000"/>
        </w:rPr>
        <w:t xml:space="preserve"> instructions on </w:t>
      </w:r>
      <w:r w:rsidRPr="00D374D6">
        <w:rPr>
          <w:rFonts w:eastAsia="Times New Roman" w:cs="Times New Roman"/>
          <w:bCs/>
          <w:i/>
          <w:color w:val="000000"/>
          <w:shd w:val="clear" w:color="auto" w:fill="FFFFFF" w:themeFill="background1"/>
        </w:rPr>
        <w:t xml:space="preserve">page </w:t>
      </w:r>
      <w:r w:rsidR="00CB206B">
        <w:rPr>
          <w:rFonts w:eastAsia="Times New Roman" w:cs="Times New Roman"/>
          <w:bCs/>
          <w:i/>
          <w:color w:val="000000"/>
          <w:shd w:val="clear" w:color="auto" w:fill="FFFFFF" w:themeFill="background1"/>
        </w:rPr>
        <w:t>7</w:t>
      </w:r>
      <w:r w:rsidRPr="00D374D6">
        <w:rPr>
          <w:rFonts w:eastAsia="Times New Roman" w:cs="Times New Roman"/>
          <w:bCs/>
          <w:i/>
          <w:color w:val="000000"/>
          <w:shd w:val="clear" w:color="auto" w:fill="FFFFFF" w:themeFill="background1"/>
        </w:rPr>
        <w:t>, LMI Instructions &amp; Guidance Document)</w:t>
      </w:r>
    </w:p>
    <w:p w14:paraId="65289666" w14:textId="52A33E59" w:rsidR="0028603C" w:rsidRDefault="0028603C" w:rsidP="0028603C">
      <w:pPr>
        <w:pStyle w:val="ListParagraph"/>
        <w:numPr>
          <w:ilvl w:val="0"/>
          <w:numId w:val="17"/>
        </w:numPr>
        <w:spacing w:after="0" w:line="276" w:lineRule="auto"/>
        <w:rPr>
          <w:rFonts w:eastAsia="Times New Roman" w:cs="Times New Roman"/>
          <w:color w:val="000000"/>
        </w:rPr>
      </w:pPr>
      <w:r w:rsidRPr="00222E02">
        <w:rPr>
          <w:rFonts w:eastAsia="Times New Roman" w:cs="Times New Roman"/>
          <w:color w:val="000000"/>
        </w:rPr>
        <w:t>How closely related to the program of study are the identified occupations</w:t>
      </w:r>
      <w:r>
        <w:rPr>
          <w:rFonts w:eastAsia="Times New Roman" w:cs="Times New Roman"/>
          <w:color w:val="000000"/>
        </w:rPr>
        <w:t xml:space="preserve"> (SOCs)</w:t>
      </w:r>
      <w:r w:rsidRPr="00222E02">
        <w:rPr>
          <w:rFonts w:eastAsia="Times New Roman" w:cs="Times New Roman"/>
          <w:color w:val="000000"/>
        </w:rPr>
        <w:t>?</w:t>
      </w:r>
    </w:p>
    <w:p w14:paraId="611EB546" w14:textId="77777777" w:rsidR="0028603C" w:rsidRDefault="0028603C" w:rsidP="0028603C">
      <w:pPr>
        <w:spacing w:after="0" w:line="276" w:lineRule="auto"/>
        <w:rPr>
          <w:rFonts w:eastAsia="Times New Roman" w:cs="Times New Roman"/>
          <w:color w:val="000000"/>
        </w:rPr>
      </w:pPr>
    </w:p>
    <w:p w14:paraId="7849C692" w14:textId="6EC22F80" w:rsidR="00D374D6" w:rsidRDefault="00C20D58" w:rsidP="00855A7B">
      <w:pPr>
        <w:spacing w:after="0" w:line="276" w:lineRule="auto"/>
        <w:ind w:left="360"/>
        <w:rPr>
          <w:rFonts w:eastAsia="Times New Roman" w:cs="Times New Roman"/>
          <w:color w:val="000000"/>
        </w:rPr>
      </w:pPr>
      <w:r>
        <w:rPr>
          <w:rFonts w:eastAsia="Times New Roman" w:cs="Times New Roman"/>
          <w:b/>
          <w:color w:val="000000"/>
        </w:rPr>
        <w:t>R</w:t>
      </w:r>
      <w:r w:rsidR="00855A7B" w:rsidRPr="002435A1">
        <w:rPr>
          <w:rFonts w:eastAsia="Times New Roman" w:cs="Times New Roman"/>
          <w:b/>
          <w:color w:val="000000"/>
        </w:rPr>
        <w:t xml:space="preserve">espiratory therapy, </w:t>
      </w:r>
      <w:r w:rsidR="00833F3F">
        <w:rPr>
          <w:rFonts w:eastAsia="Times New Roman" w:cs="Times New Roman"/>
          <w:b/>
          <w:color w:val="000000"/>
        </w:rPr>
        <w:t>medical assisting</w:t>
      </w:r>
      <w:r w:rsidR="00855A7B" w:rsidRPr="002435A1">
        <w:rPr>
          <w:rFonts w:eastAsia="Times New Roman" w:cs="Times New Roman"/>
          <w:b/>
          <w:color w:val="000000"/>
        </w:rPr>
        <w:t xml:space="preserve">, physical therapy, and surgical technology are all closely related to the </w:t>
      </w:r>
      <w:r w:rsidR="00833F3F">
        <w:rPr>
          <w:rFonts w:eastAsia="Times New Roman" w:cs="Times New Roman"/>
          <w:b/>
          <w:color w:val="000000"/>
        </w:rPr>
        <w:t>nurse assisting</w:t>
      </w:r>
      <w:r w:rsidR="00855A7B" w:rsidRPr="002435A1">
        <w:rPr>
          <w:rFonts w:eastAsia="Times New Roman" w:cs="Times New Roman"/>
          <w:b/>
          <w:color w:val="000000"/>
        </w:rPr>
        <w:t xml:space="preserve"> program of </w:t>
      </w:r>
      <w:r w:rsidR="00855A7B">
        <w:rPr>
          <w:rFonts w:eastAsia="Times New Roman" w:cs="Times New Roman"/>
          <w:b/>
          <w:color w:val="000000"/>
        </w:rPr>
        <w:t>s</w:t>
      </w:r>
      <w:r w:rsidR="00855A7B" w:rsidRPr="002435A1">
        <w:rPr>
          <w:rFonts w:eastAsia="Times New Roman" w:cs="Times New Roman"/>
          <w:b/>
          <w:color w:val="000000"/>
        </w:rPr>
        <w:t>tudy and have strong connection</w:t>
      </w:r>
      <w:r w:rsidR="00855A7B">
        <w:rPr>
          <w:rFonts w:eastAsia="Times New Roman" w:cs="Times New Roman"/>
          <w:b/>
          <w:color w:val="000000"/>
        </w:rPr>
        <w:t>s</w:t>
      </w:r>
      <w:r w:rsidR="00855A7B" w:rsidRPr="002435A1">
        <w:rPr>
          <w:rFonts w:eastAsia="Times New Roman" w:cs="Times New Roman"/>
          <w:b/>
          <w:color w:val="000000"/>
        </w:rPr>
        <w:t xml:space="preserve"> to post-secondary programs</w:t>
      </w:r>
      <w:r w:rsidR="00855A7B">
        <w:rPr>
          <w:rFonts w:eastAsia="Times New Roman" w:cs="Times New Roman"/>
          <w:b/>
          <w:color w:val="000000"/>
        </w:rPr>
        <w:t xml:space="preserve"> in the state</w:t>
      </w:r>
      <w:r w:rsidR="00855A7B" w:rsidRPr="002435A1">
        <w:rPr>
          <w:rFonts w:eastAsia="Times New Roman" w:cs="Times New Roman"/>
          <w:b/>
          <w:color w:val="000000"/>
        </w:rPr>
        <w:t>.</w:t>
      </w:r>
      <w:r w:rsidR="00855A7B">
        <w:rPr>
          <w:rFonts w:eastAsia="Times New Roman" w:cs="Times New Roman"/>
          <w:b/>
          <w:color w:val="000000"/>
        </w:rPr>
        <w:t xml:space="preserve">  </w:t>
      </w:r>
      <w:r w:rsidR="00AF2AC7">
        <w:rPr>
          <w:rFonts w:eastAsia="Times New Roman" w:cs="Times New Roman"/>
          <w:b/>
          <w:color w:val="000000"/>
        </w:rPr>
        <w:t>Nurse Assisting</w:t>
      </w:r>
      <w:r w:rsidR="00855A7B">
        <w:rPr>
          <w:rFonts w:eastAsia="Times New Roman" w:cs="Times New Roman"/>
          <w:b/>
          <w:color w:val="000000"/>
        </w:rPr>
        <w:t xml:space="preserve"> students will be required to complete algebra </w:t>
      </w:r>
      <w:r w:rsidR="00855A7B">
        <w:rPr>
          <w:rFonts w:eastAsia="Times New Roman" w:cs="Times New Roman"/>
          <w:b/>
          <w:color w:val="000000"/>
        </w:rPr>
        <w:lastRenderedPageBreak/>
        <w:t>and general chemistry</w:t>
      </w:r>
      <w:r w:rsidR="00833F3F">
        <w:rPr>
          <w:rFonts w:eastAsia="Times New Roman" w:cs="Times New Roman"/>
          <w:b/>
          <w:color w:val="000000"/>
        </w:rPr>
        <w:t xml:space="preserve"> (with a grade of C or better)</w:t>
      </w:r>
      <w:r w:rsidR="00855A7B">
        <w:rPr>
          <w:rFonts w:eastAsia="Times New Roman" w:cs="Times New Roman"/>
          <w:b/>
          <w:color w:val="000000"/>
        </w:rPr>
        <w:t xml:space="preserve"> </w:t>
      </w:r>
      <w:r w:rsidR="00652D75">
        <w:rPr>
          <w:rFonts w:eastAsia="Times New Roman" w:cs="Times New Roman"/>
          <w:b/>
          <w:color w:val="000000"/>
        </w:rPr>
        <w:t xml:space="preserve">and </w:t>
      </w:r>
      <w:r w:rsidR="00855A7B">
        <w:rPr>
          <w:rFonts w:eastAsia="Times New Roman" w:cs="Times New Roman"/>
          <w:b/>
          <w:color w:val="000000"/>
        </w:rPr>
        <w:t xml:space="preserve">will earn college credit through articulated credits to enter related degree programs in this career field.  </w:t>
      </w:r>
    </w:p>
    <w:p w14:paraId="625573EF" w14:textId="77777777" w:rsidR="0028603C" w:rsidRPr="00222E02" w:rsidRDefault="0028603C" w:rsidP="0028603C">
      <w:pPr>
        <w:spacing w:after="0" w:line="276" w:lineRule="auto"/>
        <w:rPr>
          <w:rFonts w:eastAsia="Times New Roman" w:cs="Times New Roman"/>
          <w:color w:val="000000"/>
        </w:rPr>
      </w:pPr>
    </w:p>
    <w:p w14:paraId="721D1FAF" w14:textId="17DC0FFB" w:rsidR="0028603C" w:rsidRDefault="0028603C" w:rsidP="0028603C">
      <w:pPr>
        <w:pStyle w:val="ListParagraph"/>
        <w:numPr>
          <w:ilvl w:val="0"/>
          <w:numId w:val="17"/>
        </w:numPr>
        <w:spacing w:after="0" w:line="276" w:lineRule="auto"/>
        <w:rPr>
          <w:rFonts w:eastAsia="Times New Roman" w:cs="Times New Roman"/>
          <w:color w:val="000000"/>
        </w:rPr>
      </w:pPr>
      <w:r w:rsidRPr="00222E02">
        <w:rPr>
          <w:rFonts w:eastAsia="Times New Roman" w:cs="Times New Roman"/>
          <w:color w:val="000000"/>
        </w:rPr>
        <w:t>Are there adequate state-level projected job openings</w:t>
      </w:r>
      <w:r w:rsidR="001143EA">
        <w:rPr>
          <w:rFonts w:eastAsia="Times New Roman" w:cs="Times New Roman"/>
          <w:color w:val="000000"/>
        </w:rPr>
        <w:t xml:space="preserve"> or employment growth projections</w:t>
      </w:r>
      <w:r w:rsidRPr="00222E02">
        <w:rPr>
          <w:rFonts w:eastAsia="Times New Roman" w:cs="Times New Roman"/>
          <w:color w:val="000000"/>
        </w:rPr>
        <w:t xml:space="preserve"> at the occupation level to justify starting a new program</w:t>
      </w:r>
      <w:r w:rsidR="00C85F7C">
        <w:rPr>
          <w:rFonts w:eastAsia="Times New Roman" w:cs="Times New Roman"/>
          <w:color w:val="000000"/>
        </w:rPr>
        <w:t xml:space="preserve"> of study</w:t>
      </w:r>
      <w:r w:rsidRPr="00222E02">
        <w:rPr>
          <w:rFonts w:eastAsia="Times New Roman" w:cs="Times New Roman"/>
          <w:color w:val="000000"/>
        </w:rPr>
        <w:t>?</w:t>
      </w:r>
      <w:r>
        <w:rPr>
          <w:rFonts w:eastAsia="Times New Roman" w:cs="Times New Roman"/>
          <w:color w:val="000000"/>
        </w:rPr>
        <w:t xml:space="preserve">  </w:t>
      </w:r>
      <w:r w:rsidRPr="00222E02">
        <w:rPr>
          <w:rFonts w:eastAsia="Times New Roman" w:cs="Times New Roman"/>
          <w:color w:val="000000"/>
        </w:rPr>
        <w:t xml:space="preserve">Do the occupations related to the program of study rank as </w:t>
      </w:r>
      <w:r>
        <w:rPr>
          <w:rFonts w:eastAsia="Times New Roman" w:cs="Times New Roman"/>
          <w:color w:val="000000"/>
        </w:rPr>
        <w:t>high skill, h</w:t>
      </w:r>
      <w:r w:rsidRPr="00222E02">
        <w:rPr>
          <w:rFonts w:eastAsia="Times New Roman" w:cs="Times New Roman"/>
          <w:color w:val="000000"/>
        </w:rPr>
        <w:t xml:space="preserve">igh </w:t>
      </w:r>
      <w:r>
        <w:rPr>
          <w:rFonts w:eastAsia="Times New Roman" w:cs="Times New Roman"/>
          <w:color w:val="000000"/>
        </w:rPr>
        <w:t>w</w:t>
      </w:r>
      <w:r w:rsidRPr="00222E02">
        <w:rPr>
          <w:rFonts w:eastAsia="Times New Roman" w:cs="Times New Roman"/>
          <w:color w:val="000000"/>
        </w:rPr>
        <w:t xml:space="preserve">age and/or </w:t>
      </w:r>
      <w:r>
        <w:rPr>
          <w:rFonts w:eastAsia="Times New Roman" w:cs="Times New Roman"/>
          <w:color w:val="000000"/>
        </w:rPr>
        <w:t>h</w:t>
      </w:r>
      <w:r w:rsidRPr="00222E02">
        <w:rPr>
          <w:rFonts w:eastAsia="Times New Roman" w:cs="Times New Roman"/>
          <w:color w:val="000000"/>
        </w:rPr>
        <w:t xml:space="preserve">igh </w:t>
      </w:r>
      <w:r>
        <w:rPr>
          <w:rFonts w:eastAsia="Times New Roman" w:cs="Times New Roman"/>
          <w:color w:val="000000"/>
        </w:rPr>
        <w:t>d</w:t>
      </w:r>
      <w:r w:rsidRPr="00222E02">
        <w:rPr>
          <w:rFonts w:eastAsia="Times New Roman" w:cs="Times New Roman"/>
          <w:color w:val="000000"/>
        </w:rPr>
        <w:t>emand?</w:t>
      </w:r>
      <w:r>
        <w:rPr>
          <w:rFonts w:eastAsia="Times New Roman" w:cs="Times New Roman"/>
          <w:color w:val="000000"/>
        </w:rPr>
        <w:t xml:space="preserve">  </w:t>
      </w:r>
    </w:p>
    <w:p w14:paraId="6B733174" w14:textId="2EA46268" w:rsidR="005C407B" w:rsidRDefault="000C7B34" w:rsidP="000C7B34">
      <w:pPr>
        <w:tabs>
          <w:tab w:val="left" w:pos="3570"/>
        </w:tabs>
        <w:ind w:left="360"/>
        <w:rPr>
          <w:rFonts w:eastAsia="Times New Roman" w:cs="Times New Roman"/>
          <w:b/>
          <w:color w:val="000000"/>
        </w:rPr>
      </w:pPr>
      <w:r>
        <w:rPr>
          <w:rFonts w:eastAsia="Times New Roman" w:cs="Times New Roman"/>
          <w:b/>
          <w:color w:val="000000"/>
        </w:rPr>
        <w:tab/>
      </w:r>
    </w:p>
    <w:p w14:paraId="484AC35F" w14:textId="789180DC" w:rsidR="00D374D6" w:rsidRDefault="00855A7B" w:rsidP="00855A7B">
      <w:pPr>
        <w:ind w:left="360"/>
        <w:rPr>
          <w:rFonts w:eastAsia="Times New Roman" w:cs="Times New Roman"/>
          <w:b/>
          <w:color w:val="000000"/>
        </w:rPr>
      </w:pPr>
      <w:r>
        <w:rPr>
          <w:rFonts w:eastAsia="Times New Roman" w:cs="Times New Roman"/>
          <w:b/>
          <w:color w:val="000000"/>
        </w:rPr>
        <w:t>T</w:t>
      </w:r>
      <w:r w:rsidRPr="002435A1">
        <w:rPr>
          <w:rFonts w:eastAsia="Times New Roman" w:cs="Times New Roman"/>
          <w:b/>
          <w:color w:val="000000"/>
        </w:rPr>
        <w:t>he</w:t>
      </w:r>
      <w:r>
        <w:rPr>
          <w:rFonts w:eastAsia="Times New Roman" w:cs="Times New Roman"/>
          <w:b/>
          <w:color w:val="000000"/>
        </w:rPr>
        <w:t xml:space="preserve"> number of</w:t>
      </w:r>
      <w:r w:rsidRPr="002435A1">
        <w:rPr>
          <w:rFonts w:eastAsia="Times New Roman" w:cs="Times New Roman"/>
          <w:b/>
          <w:color w:val="000000"/>
        </w:rPr>
        <w:t xml:space="preserve"> job openings projected</w:t>
      </w:r>
      <w:r>
        <w:rPr>
          <w:rFonts w:eastAsia="Times New Roman" w:cs="Times New Roman"/>
          <w:b/>
          <w:color w:val="000000"/>
        </w:rPr>
        <w:t xml:space="preserve"> for the cluster and pathway as well as the related SOCs will support a</w:t>
      </w:r>
      <w:r w:rsidR="00AF2AC7">
        <w:rPr>
          <w:rFonts w:eastAsia="Times New Roman" w:cs="Times New Roman"/>
          <w:b/>
          <w:color w:val="000000"/>
        </w:rPr>
        <w:t xml:space="preserve"> Nurse Assisting</w:t>
      </w:r>
      <w:r>
        <w:rPr>
          <w:rFonts w:eastAsia="Times New Roman" w:cs="Times New Roman"/>
          <w:b/>
          <w:color w:val="000000"/>
        </w:rPr>
        <w:t xml:space="preserve"> program of study.  </w:t>
      </w:r>
      <w:bookmarkStart w:id="0" w:name="_GoBack"/>
      <w:r>
        <w:rPr>
          <w:rFonts w:eastAsia="Times New Roman" w:cs="Times New Roman"/>
          <w:b/>
          <w:color w:val="000000"/>
        </w:rPr>
        <w:t>All related SOCs</w:t>
      </w:r>
      <w:r w:rsidRPr="002435A1">
        <w:rPr>
          <w:rFonts w:eastAsia="Times New Roman" w:cs="Times New Roman"/>
          <w:b/>
          <w:color w:val="000000"/>
        </w:rPr>
        <w:t xml:space="preserve"> and </w:t>
      </w:r>
      <w:r>
        <w:rPr>
          <w:rFonts w:eastAsia="Times New Roman" w:cs="Times New Roman"/>
          <w:b/>
          <w:color w:val="000000"/>
        </w:rPr>
        <w:t>the cluster and pathway are</w:t>
      </w:r>
      <w:r w:rsidRPr="002435A1">
        <w:rPr>
          <w:rFonts w:eastAsia="Times New Roman" w:cs="Times New Roman"/>
          <w:b/>
          <w:color w:val="000000"/>
        </w:rPr>
        <w:t xml:space="preserve"> rated as high skill, high wage, and high demand jobs.</w:t>
      </w:r>
      <w:bookmarkEnd w:id="0"/>
      <w:r w:rsidR="005C3539">
        <w:rPr>
          <w:rFonts w:eastAsia="Times New Roman" w:cs="Times New Roman"/>
          <w:b/>
          <w:color w:val="000000"/>
        </w:rPr>
        <w:br/>
      </w:r>
    </w:p>
    <w:tbl>
      <w:tblPr>
        <w:tblW w:w="13158" w:type="dxa"/>
        <w:tblLayout w:type="fixed"/>
        <w:tblLook w:val="04A0" w:firstRow="1" w:lastRow="0" w:firstColumn="1" w:lastColumn="0" w:noHBand="0" w:noVBand="1"/>
      </w:tblPr>
      <w:tblGrid>
        <w:gridCol w:w="1368"/>
        <w:gridCol w:w="3510"/>
        <w:gridCol w:w="3582"/>
        <w:gridCol w:w="1174"/>
        <w:gridCol w:w="1175"/>
        <w:gridCol w:w="1174"/>
        <w:gridCol w:w="1175"/>
      </w:tblGrid>
      <w:tr w:rsidR="00855A7B" w:rsidRPr="00BC42A7" w14:paraId="1C30B96B" w14:textId="77777777" w:rsidTr="00077CD3">
        <w:trPr>
          <w:trHeight w:val="324"/>
        </w:trPr>
        <w:tc>
          <w:tcPr>
            <w:tcW w:w="8460" w:type="dxa"/>
            <w:gridSpan w:val="3"/>
            <w:tcBorders>
              <w:top w:val="nil"/>
              <w:left w:val="nil"/>
              <w:bottom w:val="single" w:sz="8" w:space="0" w:color="auto"/>
              <w:right w:val="single" w:sz="8" w:space="0" w:color="000000"/>
            </w:tcBorders>
            <w:shd w:val="clear" w:color="auto" w:fill="auto"/>
            <w:noWrap/>
            <w:vAlign w:val="bottom"/>
            <w:hideMark/>
          </w:tcPr>
          <w:p w14:paraId="40835F9E" w14:textId="77777777" w:rsidR="00855A7B" w:rsidRPr="00F81FCE" w:rsidRDefault="00855A7B" w:rsidP="00077CD3">
            <w:pPr>
              <w:spacing w:after="0" w:line="276" w:lineRule="auto"/>
              <w:rPr>
                <w:rFonts w:eastAsia="Times New Roman" w:cs="Times New Roman"/>
                <w:b/>
                <w:color w:val="000000"/>
                <w:u w:val="single"/>
              </w:rPr>
            </w:pPr>
            <w:r>
              <w:rPr>
                <w:rFonts w:eastAsia="Times New Roman" w:cs="Times New Roman"/>
                <w:b/>
                <w:color w:val="000000"/>
                <w:u w:val="single"/>
              </w:rPr>
              <w:t xml:space="preserve">Table 5: LMI </w:t>
            </w:r>
            <w:r w:rsidRPr="00F81FCE">
              <w:rPr>
                <w:rFonts w:eastAsia="Times New Roman" w:cs="Times New Roman"/>
                <w:b/>
                <w:color w:val="000000"/>
                <w:u w:val="single"/>
              </w:rPr>
              <w:t>S</w:t>
            </w:r>
            <w:r>
              <w:rPr>
                <w:rFonts w:eastAsia="Times New Roman" w:cs="Times New Roman"/>
                <w:b/>
                <w:color w:val="000000"/>
                <w:u w:val="single"/>
              </w:rPr>
              <w:t>upply Indicators by</w:t>
            </w:r>
            <w:r w:rsidRPr="00F81FCE">
              <w:rPr>
                <w:rFonts w:eastAsia="Times New Roman" w:cs="Times New Roman"/>
                <w:b/>
                <w:color w:val="000000"/>
                <w:u w:val="single"/>
              </w:rPr>
              <w:t xml:space="preserve"> Secondary &amp; </w:t>
            </w:r>
            <w:r>
              <w:rPr>
                <w:rFonts w:eastAsia="Times New Roman" w:cs="Times New Roman"/>
                <w:b/>
                <w:color w:val="000000"/>
                <w:u w:val="single"/>
              </w:rPr>
              <w:t>Post-Secondary Levels</w:t>
            </w:r>
          </w:p>
          <w:p w14:paraId="0AF7FB68" w14:textId="3B4A37BE" w:rsidR="00855A7B" w:rsidRPr="009F3086" w:rsidRDefault="00855A7B" w:rsidP="00077CD3">
            <w:pPr>
              <w:spacing w:after="0" w:line="276" w:lineRule="auto"/>
              <w:rPr>
                <w:rFonts w:eastAsia="Times New Roman" w:cs="Times New Roman"/>
                <w:bCs/>
                <w:i/>
                <w:color w:val="000000"/>
              </w:rPr>
            </w:pPr>
            <w:r w:rsidRPr="00D374D6">
              <w:rPr>
                <w:rFonts w:eastAsia="Times New Roman" w:cs="Times New Roman"/>
                <w:i/>
                <w:color w:val="000000"/>
              </w:rPr>
              <w:t xml:space="preserve">(see instructions on </w:t>
            </w:r>
            <w:r w:rsidRPr="00D374D6">
              <w:rPr>
                <w:rFonts w:eastAsia="Times New Roman" w:cs="Times New Roman"/>
                <w:bCs/>
                <w:i/>
                <w:color w:val="000000"/>
                <w:shd w:val="clear" w:color="auto" w:fill="FFFFFF" w:themeFill="background1"/>
              </w:rPr>
              <w:t xml:space="preserve">page </w:t>
            </w:r>
            <w:r w:rsidR="005C3539">
              <w:rPr>
                <w:rFonts w:eastAsia="Times New Roman" w:cs="Times New Roman"/>
                <w:bCs/>
                <w:i/>
                <w:color w:val="000000"/>
                <w:shd w:val="clear" w:color="auto" w:fill="FFFFFF" w:themeFill="background1"/>
              </w:rPr>
              <w:t>8</w:t>
            </w:r>
            <w:r w:rsidRPr="00D374D6">
              <w:rPr>
                <w:rFonts w:eastAsia="Times New Roman" w:cs="Times New Roman"/>
                <w:bCs/>
                <w:i/>
                <w:color w:val="000000"/>
                <w:shd w:val="clear" w:color="auto" w:fill="FFFFFF" w:themeFill="background1"/>
              </w:rPr>
              <w:t>, LMI Instructions &amp; Guidance Document)</w:t>
            </w:r>
          </w:p>
        </w:tc>
        <w:tc>
          <w:tcPr>
            <w:tcW w:w="4698"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6747170" w14:textId="77777777" w:rsidR="00855A7B" w:rsidRPr="00BC42A7" w:rsidRDefault="00855A7B" w:rsidP="00077CD3">
            <w:pPr>
              <w:spacing w:after="0" w:line="276" w:lineRule="auto"/>
              <w:jc w:val="center"/>
              <w:rPr>
                <w:rFonts w:eastAsia="Times New Roman" w:cs="Times New Roman"/>
                <w:b/>
                <w:bCs/>
                <w:color w:val="000000"/>
              </w:rPr>
            </w:pPr>
            <w:r w:rsidRPr="00BC42A7">
              <w:rPr>
                <w:rFonts w:eastAsia="Times New Roman" w:cs="Times New Roman"/>
                <w:b/>
                <w:bCs/>
                <w:color w:val="000000"/>
              </w:rPr>
              <w:t>Program Completion/Enrollment</w:t>
            </w:r>
          </w:p>
        </w:tc>
      </w:tr>
      <w:tr w:rsidR="00855A7B" w:rsidRPr="00BC42A7" w14:paraId="2F0B05F0" w14:textId="77777777" w:rsidTr="00077CD3">
        <w:trPr>
          <w:trHeight w:val="288"/>
        </w:trPr>
        <w:tc>
          <w:tcPr>
            <w:tcW w:w="1368" w:type="dxa"/>
            <w:tcBorders>
              <w:top w:val="nil"/>
              <w:left w:val="single" w:sz="8" w:space="0" w:color="auto"/>
              <w:bottom w:val="single" w:sz="4" w:space="0" w:color="auto"/>
              <w:right w:val="single" w:sz="4" w:space="0" w:color="auto"/>
            </w:tcBorders>
            <w:shd w:val="clear" w:color="auto" w:fill="auto"/>
            <w:noWrap/>
            <w:vAlign w:val="center"/>
            <w:hideMark/>
          </w:tcPr>
          <w:p w14:paraId="14460EA6" w14:textId="77777777" w:rsidR="00855A7B" w:rsidRPr="00201766" w:rsidRDefault="00855A7B" w:rsidP="00077CD3">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 xml:space="preserve">Program </w:t>
            </w:r>
            <w:r>
              <w:rPr>
                <w:rFonts w:eastAsia="Times New Roman" w:cs="Times New Roman"/>
                <w:b/>
                <w:color w:val="000000"/>
                <w:sz w:val="20"/>
                <w:szCs w:val="20"/>
              </w:rPr>
              <w:t>C</w:t>
            </w:r>
            <w:r w:rsidRPr="00201766">
              <w:rPr>
                <w:rFonts w:eastAsia="Times New Roman" w:cs="Times New Roman"/>
                <w:b/>
                <w:color w:val="000000"/>
                <w:sz w:val="20"/>
                <w:szCs w:val="20"/>
              </w:rPr>
              <w:t>ode</w:t>
            </w:r>
            <w:r>
              <w:rPr>
                <w:rFonts w:eastAsia="Times New Roman" w:cs="Times New Roman"/>
                <w:b/>
                <w:color w:val="000000"/>
                <w:sz w:val="20"/>
                <w:szCs w:val="20"/>
              </w:rPr>
              <w:t xml:space="preserve"> </w:t>
            </w:r>
            <w:r w:rsidRPr="00201766">
              <w:rPr>
                <w:rFonts w:eastAsia="Times New Roman" w:cs="Times New Roman"/>
                <w:b/>
                <w:color w:val="000000"/>
                <w:sz w:val="20"/>
                <w:szCs w:val="20"/>
              </w:rPr>
              <w:t>(CIP)</w:t>
            </w:r>
          </w:p>
        </w:tc>
        <w:tc>
          <w:tcPr>
            <w:tcW w:w="3510" w:type="dxa"/>
            <w:tcBorders>
              <w:top w:val="nil"/>
              <w:left w:val="nil"/>
              <w:bottom w:val="single" w:sz="4" w:space="0" w:color="auto"/>
              <w:right w:val="single" w:sz="4" w:space="0" w:color="auto"/>
            </w:tcBorders>
            <w:shd w:val="clear" w:color="auto" w:fill="auto"/>
            <w:noWrap/>
            <w:vAlign w:val="center"/>
            <w:hideMark/>
          </w:tcPr>
          <w:p w14:paraId="5EACA270" w14:textId="77777777" w:rsidR="00855A7B" w:rsidRPr="00201766" w:rsidRDefault="00855A7B" w:rsidP="00077CD3">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Program (CIP) Title</w:t>
            </w:r>
          </w:p>
        </w:tc>
        <w:tc>
          <w:tcPr>
            <w:tcW w:w="3582" w:type="dxa"/>
            <w:tcBorders>
              <w:top w:val="single" w:sz="8" w:space="0" w:color="auto"/>
              <w:left w:val="nil"/>
              <w:bottom w:val="single" w:sz="4" w:space="0" w:color="auto"/>
              <w:right w:val="nil"/>
            </w:tcBorders>
            <w:shd w:val="clear" w:color="auto" w:fill="auto"/>
            <w:noWrap/>
            <w:vAlign w:val="center"/>
            <w:hideMark/>
          </w:tcPr>
          <w:p w14:paraId="1FE07C01" w14:textId="77777777" w:rsidR="00855A7B" w:rsidRPr="00201766" w:rsidRDefault="00855A7B" w:rsidP="00077CD3">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School</w:t>
            </w:r>
          </w:p>
        </w:tc>
        <w:tc>
          <w:tcPr>
            <w:tcW w:w="1174" w:type="dxa"/>
            <w:tcBorders>
              <w:top w:val="nil"/>
              <w:left w:val="single" w:sz="8" w:space="0" w:color="auto"/>
              <w:bottom w:val="single" w:sz="4" w:space="0" w:color="auto"/>
              <w:right w:val="single" w:sz="4" w:space="0" w:color="auto"/>
            </w:tcBorders>
            <w:shd w:val="clear" w:color="auto" w:fill="auto"/>
            <w:noWrap/>
            <w:vAlign w:val="center"/>
            <w:hideMark/>
          </w:tcPr>
          <w:p w14:paraId="0201F9A0" w14:textId="77777777" w:rsidR="00855A7B" w:rsidRPr="00201766" w:rsidRDefault="00855A7B" w:rsidP="00077CD3">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2010-11</w:t>
            </w:r>
          </w:p>
        </w:tc>
        <w:tc>
          <w:tcPr>
            <w:tcW w:w="1175" w:type="dxa"/>
            <w:tcBorders>
              <w:top w:val="nil"/>
              <w:left w:val="nil"/>
              <w:bottom w:val="single" w:sz="4" w:space="0" w:color="auto"/>
              <w:right w:val="single" w:sz="4" w:space="0" w:color="auto"/>
            </w:tcBorders>
            <w:shd w:val="clear" w:color="auto" w:fill="auto"/>
            <w:noWrap/>
            <w:vAlign w:val="center"/>
            <w:hideMark/>
          </w:tcPr>
          <w:p w14:paraId="20D218A3" w14:textId="77777777" w:rsidR="00855A7B" w:rsidRPr="00201766" w:rsidRDefault="00855A7B" w:rsidP="00077CD3">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2011-12</w:t>
            </w:r>
          </w:p>
        </w:tc>
        <w:tc>
          <w:tcPr>
            <w:tcW w:w="1174" w:type="dxa"/>
            <w:tcBorders>
              <w:top w:val="nil"/>
              <w:left w:val="nil"/>
              <w:bottom w:val="single" w:sz="4" w:space="0" w:color="auto"/>
              <w:right w:val="single" w:sz="4" w:space="0" w:color="auto"/>
            </w:tcBorders>
            <w:shd w:val="clear" w:color="auto" w:fill="auto"/>
            <w:noWrap/>
            <w:vAlign w:val="center"/>
            <w:hideMark/>
          </w:tcPr>
          <w:p w14:paraId="3707F0D2" w14:textId="77777777" w:rsidR="00855A7B" w:rsidRPr="00201766" w:rsidRDefault="00855A7B" w:rsidP="00077CD3">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2012-13</w:t>
            </w:r>
          </w:p>
        </w:tc>
        <w:tc>
          <w:tcPr>
            <w:tcW w:w="1175" w:type="dxa"/>
            <w:tcBorders>
              <w:top w:val="nil"/>
              <w:left w:val="nil"/>
              <w:bottom w:val="single" w:sz="4" w:space="0" w:color="auto"/>
              <w:right w:val="single" w:sz="8" w:space="0" w:color="auto"/>
            </w:tcBorders>
            <w:shd w:val="clear" w:color="auto" w:fill="auto"/>
            <w:noWrap/>
            <w:vAlign w:val="center"/>
            <w:hideMark/>
          </w:tcPr>
          <w:p w14:paraId="46AE7D55" w14:textId="77777777" w:rsidR="00855A7B" w:rsidRPr="00201766" w:rsidRDefault="00855A7B" w:rsidP="00077CD3">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2013</w:t>
            </w:r>
            <w:r w:rsidRPr="00201766">
              <w:rPr>
                <w:rFonts w:eastAsia="Times New Roman" w:cs="Times New Roman"/>
                <w:b/>
                <w:color w:val="000000"/>
                <w:sz w:val="20"/>
                <w:szCs w:val="20"/>
              </w:rPr>
              <w:t>-14</w:t>
            </w:r>
          </w:p>
        </w:tc>
      </w:tr>
      <w:tr w:rsidR="00855A7B" w:rsidRPr="00BC42A7" w14:paraId="15FDCE0A" w14:textId="77777777" w:rsidTr="00077CD3">
        <w:trPr>
          <w:trHeight w:val="288"/>
        </w:trPr>
        <w:tc>
          <w:tcPr>
            <w:tcW w:w="8460" w:type="dxa"/>
            <w:gridSpan w:val="3"/>
            <w:tcBorders>
              <w:top w:val="single" w:sz="4" w:space="0" w:color="auto"/>
              <w:left w:val="single" w:sz="8" w:space="0" w:color="auto"/>
              <w:bottom w:val="single" w:sz="4" w:space="0" w:color="auto"/>
              <w:right w:val="nil"/>
            </w:tcBorders>
            <w:shd w:val="clear" w:color="auto" w:fill="E2EFD9" w:themeFill="accent6" w:themeFillTint="33"/>
            <w:noWrap/>
            <w:vAlign w:val="bottom"/>
          </w:tcPr>
          <w:p w14:paraId="54EF9CC8" w14:textId="77777777" w:rsidR="00855A7B" w:rsidRPr="00201766" w:rsidRDefault="00855A7B" w:rsidP="00077CD3">
            <w:pPr>
              <w:spacing w:after="0" w:line="276" w:lineRule="auto"/>
              <w:rPr>
                <w:rFonts w:eastAsia="Times New Roman" w:cs="Times New Roman"/>
                <w:b/>
                <w:color w:val="000000"/>
                <w:sz w:val="20"/>
                <w:szCs w:val="20"/>
              </w:rPr>
            </w:pPr>
            <w:r>
              <w:rPr>
                <w:rFonts w:eastAsia="Times New Roman" w:cs="Times New Roman"/>
                <w:b/>
                <w:color w:val="000000"/>
                <w:sz w:val="20"/>
                <w:szCs w:val="20"/>
              </w:rPr>
              <w:t xml:space="preserve">Total </w:t>
            </w:r>
            <w:r w:rsidRPr="00201766">
              <w:rPr>
                <w:rFonts w:eastAsia="Times New Roman" w:cs="Times New Roman"/>
                <w:b/>
                <w:color w:val="000000"/>
                <w:sz w:val="20"/>
                <w:szCs w:val="20"/>
              </w:rPr>
              <w:t>Secondary Programs of Study</w:t>
            </w:r>
          </w:p>
        </w:tc>
        <w:tc>
          <w:tcPr>
            <w:tcW w:w="1174"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tcPr>
          <w:p w14:paraId="075E8145" w14:textId="77777777" w:rsidR="00855A7B" w:rsidRPr="00201766" w:rsidRDefault="00855A7B" w:rsidP="00077CD3">
            <w:pPr>
              <w:spacing w:after="0" w:line="276" w:lineRule="auto"/>
              <w:ind w:firstLineChars="100" w:firstLine="200"/>
              <w:jc w:val="right"/>
              <w:rPr>
                <w:rFonts w:eastAsia="Times New Roman" w:cs="Times New Roman"/>
                <w:color w:val="000000"/>
                <w:sz w:val="20"/>
                <w:szCs w:val="20"/>
              </w:rPr>
            </w:pPr>
          </w:p>
        </w:tc>
        <w:tc>
          <w:tcPr>
            <w:tcW w:w="1175"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4F91FB06" w14:textId="77777777" w:rsidR="00855A7B" w:rsidRPr="00201766" w:rsidRDefault="00855A7B" w:rsidP="00077CD3">
            <w:pPr>
              <w:spacing w:after="0" w:line="276" w:lineRule="auto"/>
              <w:ind w:firstLineChars="100" w:firstLine="200"/>
              <w:jc w:val="right"/>
              <w:rPr>
                <w:rFonts w:eastAsia="Times New Roman" w:cs="Times New Roman"/>
                <w:color w:val="000000"/>
                <w:sz w:val="20"/>
                <w:szCs w:val="20"/>
              </w:rPr>
            </w:pPr>
          </w:p>
        </w:tc>
        <w:tc>
          <w:tcPr>
            <w:tcW w:w="1174" w:type="dxa"/>
            <w:tcBorders>
              <w:top w:val="single" w:sz="4" w:space="0" w:color="auto"/>
              <w:left w:val="nil"/>
              <w:bottom w:val="single" w:sz="4" w:space="0" w:color="auto"/>
              <w:right w:val="nil"/>
            </w:tcBorders>
            <w:shd w:val="clear" w:color="auto" w:fill="E2EFD9" w:themeFill="accent6" w:themeFillTint="33"/>
            <w:noWrap/>
            <w:vAlign w:val="bottom"/>
          </w:tcPr>
          <w:p w14:paraId="2E57EF8B" w14:textId="77777777" w:rsidR="00855A7B" w:rsidRPr="00201766" w:rsidRDefault="00855A7B" w:rsidP="00077CD3">
            <w:pPr>
              <w:spacing w:after="0" w:line="276" w:lineRule="auto"/>
              <w:ind w:firstLineChars="100" w:firstLine="200"/>
              <w:jc w:val="right"/>
              <w:rPr>
                <w:rFonts w:eastAsia="Times New Roman" w:cs="Times New Roman"/>
                <w:color w:val="000000"/>
                <w:sz w:val="20"/>
                <w:szCs w:val="20"/>
              </w:rPr>
            </w:pPr>
          </w:p>
        </w:tc>
        <w:tc>
          <w:tcPr>
            <w:tcW w:w="1175"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tcPr>
          <w:p w14:paraId="7E8D8394" w14:textId="77777777" w:rsidR="00855A7B" w:rsidRPr="00201766" w:rsidRDefault="00855A7B" w:rsidP="00077CD3">
            <w:pPr>
              <w:spacing w:after="0" w:line="276" w:lineRule="auto"/>
              <w:ind w:firstLineChars="100" w:firstLine="200"/>
              <w:jc w:val="right"/>
              <w:rPr>
                <w:rFonts w:eastAsia="Times New Roman" w:cs="Times New Roman"/>
                <w:color w:val="000000"/>
                <w:sz w:val="20"/>
                <w:szCs w:val="20"/>
              </w:rPr>
            </w:pPr>
          </w:p>
        </w:tc>
      </w:tr>
      <w:tr w:rsidR="00855A7B" w:rsidRPr="00BC42A7" w14:paraId="66F581EE" w14:textId="77777777" w:rsidTr="00077CD3">
        <w:trPr>
          <w:trHeight w:val="300"/>
        </w:trPr>
        <w:tc>
          <w:tcPr>
            <w:tcW w:w="1368" w:type="dxa"/>
            <w:tcBorders>
              <w:top w:val="single" w:sz="4" w:space="0" w:color="auto"/>
              <w:left w:val="single" w:sz="8" w:space="0" w:color="auto"/>
              <w:bottom w:val="single" w:sz="4" w:space="0" w:color="auto"/>
              <w:right w:val="nil"/>
            </w:tcBorders>
            <w:shd w:val="clear" w:color="auto" w:fill="auto"/>
            <w:noWrap/>
            <w:vAlign w:val="center"/>
          </w:tcPr>
          <w:p w14:paraId="44D6001E" w14:textId="447DFCCF" w:rsidR="00855A7B" w:rsidRPr="00F53EE7" w:rsidRDefault="00F22CE0"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31-1014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F585C" w14:textId="4BB8C8AD" w:rsidR="00855A7B" w:rsidRPr="00F53EE7" w:rsidRDefault="00F22CE0" w:rsidP="00077CD3">
            <w:pPr>
              <w:spacing w:after="0" w:line="276" w:lineRule="auto"/>
              <w:rPr>
                <w:rFonts w:eastAsia="Times New Roman" w:cs="Times New Roman"/>
                <w:color w:val="000000"/>
                <w:sz w:val="20"/>
                <w:szCs w:val="20"/>
              </w:rPr>
            </w:pPr>
            <w:r>
              <w:rPr>
                <w:rFonts w:eastAsia="Times New Roman" w:cs="Times New Roman"/>
                <w:color w:val="000000"/>
                <w:sz w:val="20"/>
                <w:szCs w:val="20"/>
              </w:rPr>
              <w:t>Nurse Assisting</w:t>
            </w:r>
          </w:p>
        </w:tc>
        <w:tc>
          <w:tcPr>
            <w:tcW w:w="3582" w:type="dxa"/>
            <w:tcBorders>
              <w:top w:val="single" w:sz="4" w:space="0" w:color="auto"/>
              <w:left w:val="nil"/>
              <w:bottom w:val="single" w:sz="4" w:space="0" w:color="auto"/>
              <w:right w:val="nil"/>
            </w:tcBorders>
            <w:shd w:val="clear" w:color="auto" w:fill="auto"/>
            <w:noWrap/>
          </w:tcPr>
          <w:p w14:paraId="0D7DBCFB" w14:textId="4F5B9EC2" w:rsidR="00855A7B" w:rsidRPr="00F53EE7" w:rsidRDefault="00855A7B" w:rsidP="00077CD3">
            <w:pPr>
              <w:spacing w:after="0" w:line="276" w:lineRule="auto"/>
              <w:rPr>
                <w:rFonts w:eastAsia="Times New Roman" w:cs="Times New Roman"/>
                <w:color w:val="000000"/>
                <w:sz w:val="20"/>
                <w:szCs w:val="20"/>
              </w:rPr>
            </w:pPr>
            <w:r w:rsidRPr="00F53EE7">
              <w:rPr>
                <w:rFonts w:eastAsia="Times New Roman" w:cs="Times New Roman"/>
                <w:color w:val="000000"/>
                <w:sz w:val="20"/>
                <w:szCs w:val="20"/>
              </w:rPr>
              <w:t xml:space="preserve">Howard, </w:t>
            </w:r>
            <w:proofErr w:type="spellStart"/>
            <w:r w:rsidRPr="00F53EE7">
              <w:rPr>
                <w:rFonts w:eastAsia="Times New Roman" w:cs="Times New Roman"/>
                <w:color w:val="000000"/>
                <w:sz w:val="20"/>
                <w:szCs w:val="20"/>
              </w:rPr>
              <w:t>Delcastle</w:t>
            </w:r>
            <w:proofErr w:type="spellEnd"/>
            <w:r w:rsidRPr="00F53EE7">
              <w:rPr>
                <w:rFonts w:eastAsia="Times New Roman" w:cs="Times New Roman"/>
                <w:color w:val="000000"/>
                <w:sz w:val="20"/>
                <w:szCs w:val="20"/>
              </w:rPr>
              <w:t xml:space="preserve">, Hodgson, </w:t>
            </w:r>
            <w:r w:rsidR="00F22CE0">
              <w:rPr>
                <w:rFonts w:eastAsia="Times New Roman" w:cs="Times New Roman"/>
                <w:color w:val="000000"/>
                <w:sz w:val="20"/>
                <w:szCs w:val="20"/>
              </w:rPr>
              <w:t xml:space="preserve">St. Georges, </w:t>
            </w:r>
            <w:r w:rsidRPr="00F53EE7">
              <w:rPr>
                <w:rFonts w:eastAsia="Times New Roman" w:cs="Times New Roman"/>
                <w:color w:val="000000"/>
                <w:sz w:val="20"/>
                <w:szCs w:val="20"/>
              </w:rPr>
              <w:t>Polytech, Sussex Tech</w:t>
            </w:r>
            <w:r w:rsidR="00F22CE0">
              <w:rPr>
                <w:rFonts w:eastAsia="Times New Roman" w:cs="Times New Roman"/>
                <w:color w:val="000000"/>
                <w:sz w:val="20"/>
                <w:szCs w:val="20"/>
              </w:rPr>
              <w:t xml:space="preserve">, Conrad, Dover, Woodbridge, Indian River </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C7B0D1" w14:textId="20789F31" w:rsidR="00855A7B" w:rsidRPr="00F53EE7" w:rsidRDefault="006F6BBC" w:rsidP="006F6BBC">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1086</w:t>
            </w:r>
          </w:p>
        </w:tc>
        <w:tc>
          <w:tcPr>
            <w:tcW w:w="1175" w:type="dxa"/>
            <w:tcBorders>
              <w:top w:val="single" w:sz="4" w:space="0" w:color="auto"/>
              <w:left w:val="nil"/>
              <w:bottom w:val="single" w:sz="4" w:space="0" w:color="auto"/>
              <w:right w:val="single" w:sz="4" w:space="0" w:color="auto"/>
            </w:tcBorders>
            <w:shd w:val="clear" w:color="auto" w:fill="auto"/>
            <w:noWrap/>
            <w:vAlign w:val="center"/>
          </w:tcPr>
          <w:p w14:paraId="26D70E48" w14:textId="061D590E" w:rsidR="00855A7B" w:rsidRPr="00F53EE7" w:rsidRDefault="006F6BBC" w:rsidP="006F6BBC">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1110</w:t>
            </w:r>
          </w:p>
        </w:tc>
        <w:tc>
          <w:tcPr>
            <w:tcW w:w="1174" w:type="dxa"/>
            <w:tcBorders>
              <w:top w:val="single" w:sz="4" w:space="0" w:color="auto"/>
              <w:left w:val="nil"/>
              <w:bottom w:val="single" w:sz="4" w:space="0" w:color="auto"/>
              <w:right w:val="nil"/>
            </w:tcBorders>
            <w:shd w:val="clear" w:color="auto" w:fill="auto"/>
            <w:noWrap/>
            <w:vAlign w:val="center"/>
          </w:tcPr>
          <w:p w14:paraId="234B9728" w14:textId="237361D5" w:rsidR="00855A7B" w:rsidRPr="00F53EE7" w:rsidRDefault="006F6BBC" w:rsidP="006F6BBC">
            <w:pPr>
              <w:spacing w:after="0" w:line="276" w:lineRule="auto"/>
              <w:jc w:val="center"/>
              <w:rPr>
                <w:rFonts w:eastAsia="Times New Roman" w:cs="Times New Roman"/>
                <w:color w:val="000000"/>
                <w:sz w:val="20"/>
                <w:szCs w:val="20"/>
              </w:rPr>
            </w:pPr>
            <w:r>
              <w:rPr>
                <w:rFonts w:eastAsia="Times New Roman" w:cs="Times New Roman"/>
                <w:color w:val="000000"/>
                <w:sz w:val="20"/>
                <w:szCs w:val="20"/>
              </w:rPr>
              <w:t>995</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5F29972" w14:textId="7AD42F35" w:rsidR="00855A7B" w:rsidRPr="00F53EE7" w:rsidRDefault="006F6BBC" w:rsidP="006F6BBC">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1065</w:t>
            </w:r>
          </w:p>
        </w:tc>
      </w:tr>
      <w:tr w:rsidR="00855A7B" w:rsidRPr="00BC42A7" w14:paraId="3C62F592" w14:textId="77777777" w:rsidTr="00077CD3">
        <w:trPr>
          <w:trHeight w:val="300"/>
        </w:trPr>
        <w:tc>
          <w:tcPr>
            <w:tcW w:w="1368" w:type="dxa"/>
            <w:tcBorders>
              <w:top w:val="single" w:sz="4" w:space="0" w:color="auto"/>
              <w:left w:val="single" w:sz="8" w:space="0" w:color="auto"/>
              <w:bottom w:val="single" w:sz="4" w:space="0" w:color="auto"/>
              <w:right w:val="nil"/>
            </w:tcBorders>
            <w:shd w:val="clear" w:color="auto" w:fill="auto"/>
            <w:noWrap/>
            <w:vAlign w:val="center"/>
          </w:tcPr>
          <w:p w14:paraId="7386674B" w14:textId="77777777" w:rsidR="00855A7B" w:rsidRPr="00F53EE7" w:rsidRDefault="00855A7B" w:rsidP="00077CD3">
            <w:pPr>
              <w:spacing w:after="0" w:line="276" w:lineRule="auto"/>
              <w:jc w:val="center"/>
              <w:rPr>
                <w:rFonts w:eastAsia="Times New Roman" w:cs="Times New Roman"/>
                <w:color w:val="000000"/>
                <w:sz w:val="20"/>
                <w:szCs w:val="20"/>
              </w:rPr>
            </w:pPr>
            <w:r w:rsidRPr="00F53EE7">
              <w:rPr>
                <w:rFonts w:eastAsia="Times New Roman" w:cs="Times New Roman"/>
                <w:color w:val="000000"/>
                <w:sz w:val="20"/>
                <w:szCs w:val="20"/>
              </w:rPr>
              <w:t>31.1014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58E4D" w14:textId="77777777" w:rsidR="00855A7B" w:rsidRPr="00F53EE7" w:rsidRDefault="00855A7B" w:rsidP="00077CD3">
            <w:pPr>
              <w:spacing w:after="0" w:line="276" w:lineRule="auto"/>
              <w:rPr>
                <w:rFonts w:eastAsia="Times New Roman" w:cs="Times New Roman"/>
                <w:color w:val="000000"/>
                <w:sz w:val="20"/>
                <w:szCs w:val="20"/>
              </w:rPr>
            </w:pPr>
            <w:r w:rsidRPr="00F53EE7">
              <w:rPr>
                <w:rFonts w:eastAsia="Times New Roman" w:cs="Times New Roman"/>
                <w:color w:val="000000"/>
                <w:sz w:val="20"/>
                <w:szCs w:val="20"/>
              </w:rPr>
              <w:t>Medical Assisting</w:t>
            </w:r>
          </w:p>
        </w:tc>
        <w:tc>
          <w:tcPr>
            <w:tcW w:w="3582" w:type="dxa"/>
            <w:tcBorders>
              <w:top w:val="single" w:sz="4" w:space="0" w:color="auto"/>
              <w:left w:val="nil"/>
              <w:bottom w:val="single" w:sz="4" w:space="0" w:color="auto"/>
              <w:right w:val="nil"/>
            </w:tcBorders>
            <w:shd w:val="clear" w:color="auto" w:fill="auto"/>
            <w:noWrap/>
          </w:tcPr>
          <w:p w14:paraId="4FA0E295" w14:textId="41EA75D4" w:rsidR="00855A7B" w:rsidRPr="00F53EE7" w:rsidRDefault="00855A7B" w:rsidP="00077CD3">
            <w:pPr>
              <w:spacing w:after="0" w:line="276" w:lineRule="auto"/>
              <w:rPr>
                <w:rFonts w:eastAsia="Times New Roman" w:cs="Times New Roman"/>
                <w:color w:val="000000"/>
                <w:sz w:val="20"/>
                <w:szCs w:val="20"/>
              </w:rPr>
            </w:pPr>
            <w:proofErr w:type="spellStart"/>
            <w:r w:rsidRPr="00F53EE7">
              <w:rPr>
                <w:rFonts w:eastAsia="Times New Roman" w:cs="Times New Roman"/>
                <w:color w:val="000000"/>
                <w:sz w:val="20"/>
                <w:szCs w:val="20"/>
              </w:rPr>
              <w:t>Delcastle</w:t>
            </w:r>
            <w:proofErr w:type="spellEnd"/>
            <w:r w:rsidRPr="00F53EE7">
              <w:rPr>
                <w:rFonts w:eastAsia="Times New Roman" w:cs="Times New Roman"/>
                <w:color w:val="000000"/>
                <w:sz w:val="20"/>
                <w:szCs w:val="20"/>
              </w:rPr>
              <w:t>, Howard, St. Georges, Polytech</w:t>
            </w:r>
            <w:r w:rsidR="00833F3F">
              <w:rPr>
                <w:rFonts w:eastAsia="Times New Roman" w:cs="Times New Roman"/>
                <w:color w:val="000000"/>
                <w:sz w:val="20"/>
                <w:szCs w:val="20"/>
              </w:rPr>
              <w:t>, Sussex Central, Cape Henlopen</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215A53" w14:textId="7F2446FB" w:rsidR="00855A7B" w:rsidRPr="00F53EE7" w:rsidRDefault="006F6BBC" w:rsidP="006F6BBC">
            <w:pPr>
              <w:spacing w:after="0" w:line="276" w:lineRule="auto"/>
              <w:jc w:val="center"/>
              <w:rPr>
                <w:rFonts w:eastAsia="Times New Roman" w:cs="Times New Roman"/>
                <w:color w:val="000000"/>
                <w:sz w:val="20"/>
                <w:szCs w:val="20"/>
              </w:rPr>
            </w:pPr>
            <w:r>
              <w:rPr>
                <w:rFonts w:eastAsia="Times New Roman" w:cs="Times New Roman"/>
                <w:color w:val="000000"/>
                <w:sz w:val="20"/>
                <w:szCs w:val="20"/>
              </w:rPr>
              <w:t>605</w:t>
            </w:r>
          </w:p>
        </w:tc>
        <w:tc>
          <w:tcPr>
            <w:tcW w:w="1175" w:type="dxa"/>
            <w:tcBorders>
              <w:top w:val="single" w:sz="4" w:space="0" w:color="auto"/>
              <w:left w:val="nil"/>
              <w:bottom w:val="single" w:sz="4" w:space="0" w:color="auto"/>
              <w:right w:val="single" w:sz="4" w:space="0" w:color="auto"/>
            </w:tcBorders>
            <w:shd w:val="clear" w:color="auto" w:fill="auto"/>
            <w:noWrap/>
            <w:vAlign w:val="center"/>
          </w:tcPr>
          <w:p w14:paraId="1C930715" w14:textId="7375AE01" w:rsidR="00855A7B" w:rsidRPr="00F53EE7" w:rsidRDefault="006F6BBC" w:rsidP="006F6BBC">
            <w:pPr>
              <w:spacing w:after="0" w:line="276" w:lineRule="auto"/>
              <w:jc w:val="center"/>
              <w:rPr>
                <w:rFonts w:eastAsia="Times New Roman" w:cs="Times New Roman"/>
                <w:color w:val="000000"/>
                <w:sz w:val="20"/>
                <w:szCs w:val="20"/>
              </w:rPr>
            </w:pPr>
            <w:r>
              <w:rPr>
                <w:rFonts w:eastAsia="Times New Roman" w:cs="Times New Roman"/>
                <w:color w:val="000000"/>
                <w:sz w:val="20"/>
                <w:szCs w:val="20"/>
              </w:rPr>
              <w:t>590</w:t>
            </w:r>
          </w:p>
        </w:tc>
        <w:tc>
          <w:tcPr>
            <w:tcW w:w="1174" w:type="dxa"/>
            <w:tcBorders>
              <w:top w:val="single" w:sz="4" w:space="0" w:color="auto"/>
              <w:left w:val="nil"/>
              <w:bottom w:val="single" w:sz="4" w:space="0" w:color="auto"/>
              <w:right w:val="nil"/>
            </w:tcBorders>
            <w:shd w:val="clear" w:color="auto" w:fill="auto"/>
            <w:noWrap/>
            <w:vAlign w:val="center"/>
          </w:tcPr>
          <w:p w14:paraId="4F837DCE" w14:textId="14B5A2F0" w:rsidR="00855A7B" w:rsidRPr="00F53EE7" w:rsidRDefault="006F6BBC" w:rsidP="006F6BBC">
            <w:pPr>
              <w:spacing w:after="0" w:line="276" w:lineRule="auto"/>
              <w:jc w:val="center"/>
              <w:rPr>
                <w:rFonts w:eastAsia="Times New Roman" w:cs="Times New Roman"/>
                <w:color w:val="000000"/>
                <w:sz w:val="20"/>
                <w:szCs w:val="20"/>
              </w:rPr>
            </w:pPr>
            <w:r>
              <w:rPr>
                <w:rFonts w:eastAsia="Times New Roman" w:cs="Times New Roman"/>
                <w:color w:val="000000"/>
                <w:sz w:val="20"/>
                <w:szCs w:val="20"/>
              </w:rPr>
              <w:t>405</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27E2520" w14:textId="0902A651" w:rsidR="00855A7B" w:rsidRPr="00F53EE7" w:rsidRDefault="006F6BBC" w:rsidP="006F6BBC">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375</w:t>
            </w:r>
          </w:p>
        </w:tc>
      </w:tr>
      <w:tr w:rsidR="00855A7B" w:rsidRPr="00BC42A7" w14:paraId="75E0AC57" w14:textId="77777777" w:rsidTr="00077CD3">
        <w:trPr>
          <w:trHeight w:val="300"/>
        </w:trPr>
        <w:tc>
          <w:tcPr>
            <w:tcW w:w="8460" w:type="dxa"/>
            <w:gridSpan w:val="3"/>
            <w:tcBorders>
              <w:top w:val="single" w:sz="4" w:space="0" w:color="auto"/>
              <w:left w:val="single" w:sz="8" w:space="0" w:color="auto"/>
              <w:bottom w:val="single" w:sz="4" w:space="0" w:color="auto"/>
              <w:right w:val="nil"/>
            </w:tcBorders>
            <w:shd w:val="clear" w:color="auto" w:fill="E2EFD9" w:themeFill="accent6" w:themeFillTint="33"/>
            <w:noWrap/>
            <w:vAlign w:val="bottom"/>
          </w:tcPr>
          <w:p w14:paraId="3B73BDAE" w14:textId="77777777" w:rsidR="00855A7B" w:rsidRPr="00201766" w:rsidRDefault="00855A7B" w:rsidP="00077CD3">
            <w:pPr>
              <w:spacing w:after="0" w:line="276" w:lineRule="auto"/>
              <w:rPr>
                <w:rFonts w:eastAsia="Times New Roman" w:cs="Times New Roman"/>
                <w:b/>
                <w:color w:val="000000"/>
                <w:sz w:val="20"/>
                <w:szCs w:val="20"/>
              </w:rPr>
            </w:pPr>
            <w:r>
              <w:rPr>
                <w:rFonts w:eastAsia="Times New Roman" w:cs="Times New Roman"/>
                <w:b/>
                <w:color w:val="000000"/>
                <w:sz w:val="20"/>
                <w:szCs w:val="20"/>
              </w:rPr>
              <w:t xml:space="preserve">Total </w:t>
            </w:r>
            <w:r w:rsidRPr="00201766">
              <w:rPr>
                <w:rFonts w:eastAsia="Times New Roman" w:cs="Times New Roman"/>
                <w:b/>
                <w:color w:val="000000"/>
                <w:sz w:val="20"/>
                <w:szCs w:val="20"/>
              </w:rPr>
              <w:t>Post-Secondary Programs of Study</w:t>
            </w:r>
          </w:p>
        </w:tc>
        <w:tc>
          <w:tcPr>
            <w:tcW w:w="1174"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tcPr>
          <w:p w14:paraId="62408C4F" w14:textId="77777777" w:rsidR="00855A7B" w:rsidRPr="00201766" w:rsidRDefault="00855A7B" w:rsidP="00077CD3">
            <w:pPr>
              <w:spacing w:after="0" w:line="276" w:lineRule="auto"/>
              <w:ind w:firstLineChars="100" w:firstLine="200"/>
              <w:jc w:val="center"/>
              <w:rPr>
                <w:rFonts w:eastAsia="Times New Roman" w:cs="Times New Roman"/>
                <w:color w:val="000000"/>
                <w:sz w:val="20"/>
                <w:szCs w:val="20"/>
              </w:rPr>
            </w:pPr>
          </w:p>
        </w:tc>
        <w:tc>
          <w:tcPr>
            <w:tcW w:w="1175"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61539335" w14:textId="77777777" w:rsidR="00855A7B" w:rsidRPr="00201766" w:rsidRDefault="00855A7B" w:rsidP="00077CD3">
            <w:pPr>
              <w:spacing w:after="0" w:line="276" w:lineRule="auto"/>
              <w:ind w:firstLineChars="100" w:firstLine="200"/>
              <w:jc w:val="center"/>
              <w:rPr>
                <w:rFonts w:eastAsia="Times New Roman" w:cs="Times New Roman"/>
                <w:color w:val="000000"/>
                <w:sz w:val="20"/>
                <w:szCs w:val="20"/>
              </w:rPr>
            </w:pPr>
          </w:p>
        </w:tc>
        <w:tc>
          <w:tcPr>
            <w:tcW w:w="1174" w:type="dxa"/>
            <w:tcBorders>
              <w:top w:val="single" w:sz="4" w:space="0" w:color="auto"/>
              <w:left w:val="nil"/>
              <w:bottom w:val="single" w:sz="4" w:space="0" w:color="auto"/>
              <w:right w:val="nil"/>
            </w:tcBorders>
            <w:shd w:val="clear" w:color="auto" w:fill="E2EFD9" w:themeFill="accent6" w:themeFillTint="33"/>
            <w:noWrap/>
            <w:vAlign w:val="bottom"/>
          </w:tcPr>
          <w:p w14:paraId="5E43304B" w14:textId="77777777" w:rsidR="00855A7B" w:rsidRPr="00201766" w:rsidRDefault="00855A7B" w:rsidP="00077CD3">
            <w:pPr>
              <w:spacing w:after="0" w:line="276" w:lineRule="auto"/>
              <w:ind w:firstLineChars="100" w:firstLine="200"/>
              <w:jc w:val="center"/>
              <w:rPr>
                <w:rFonts w:eastAsia="Times New Roman" w:cs="Times New Roman"/>
                <w:color w:val="000000"/>
                <w:sz w:val="20"/>
                <w:szCs w:val="20"/>
              </w:rPr>
            </w:pPr>
          </w:p>
        </w:tc>
        <w:tc>
          <w:tcPr>
            <w:tcW w:w="1175"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tcPr>
          <w:p w14:paraId="52A0977E" w14:textId="77777777" w:rsidR="00855A7B" w:rsidRPr="00201766" w:rsidRDefault="00855A7B" w:rsidP="00077CD3">
            <w:pPr>
              <w:spacing w:after="0" w:line="276" w:lineRule="auto"/>
              <w:ind w:firstLineChars="100" w:firstLine="200"/>
              <w:jc w:val="right"/>
              <w:rPr>
                <w:rFonts w:eastAsia="Times New Roman" w:cs="Times New Roman"/>
                <w:color w:val="000000"/>
                <w:sz w:val="20"/>
                <w:szCs w:val="20"/>
              </w:rPr>
            </w:pPr>
          </w:p>
        </w:tc>
      </w:tr>
      <w:tr w:rsidR="00855A7B" w:rsidRPr="00BC42A7" w14:paraId="082F4689" w14:textId="77777777" w:rsidTr="00077CD3">
        <w:trPr>
          <w:trHeight w:val="300"/>
        </w:trPr>
        <w:tc>
          <w:tcPr>
            <w:tcW w:w="1368" w:type="dxa"/>
            <w:tcBorders>
              <w:top w:val="single" w:sz="4" w:space="0" w:color="auto"/>
              <w:left w:val="single" w:sz="8" w:space="0" w:color="auto"/>
              <w:bottom w:val="single" w:sz="4" w:space="0" w:color="auto"/>
              <w:right w:val="nil"/>
            </w:tcBorders>
            <w:shd w:val="clear" w:color="auto" w:fill="auto"/>
            <w:noWrap/>
            <w:vAlign w:val="center"/>
          </w:tcPr>
          <w:p w14:paraId="47407134" w14:textId="462B5538" w:rsidR="00855A7B" w:rsidRPr="00F53EE7" w:rsidRDefault="00AF2AC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29-1141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3AB70" w14:textId="0BC47CCE" w:rsidR="00855A7B" w:rsidRPr="00F53EE7" w:rsidRDefault="00F22CE0" w:rsidP="00077CD3">
            <w:pPr>
              <w:spacing w:after="0" w:line="276" w:lineRule="auto"/>
              <w:rPr>
                <w:rFonts w:eastAsia="Times New Roman" w:cs="Times New Roman"/>
                <w:color w:val="000000"/>
                <w:sz w:val="20"/>
                <w:szCs w:val="20"/>
              </w:rPr>
            </w:pPr>
            <w:r>
              <w:rPr>
                <w:rFonts w:eastAsia="Times New Roman" w:cs="Times New Roman"/>
                <w:color w:val="000000"/>
                <w:sz w:val="20"/>
                <w:szCs w:val="20"/>
              </w:rPr>
              <w:t>Registered Nursing</w:t>
            </w:r>
          </w:p>
        </w:tc>
        <w:tc>
          <w:tcPr>
            <w:tcW w:w="3582" w:type="dxa"/>
            <w:tcBorders>
              <w:top w:val="single" w:sz="4" w:space="0" w:color="auto"/>
              <w:left w:val="nil"/>
              <w:bottom w:val="single" w:sz="4" w:space="0" w:color="auto"/>
              <w:right w:val="nil"/>
            </w:tcBorders>
            <w:shd w:val="clear" w:color="auto" w:fill="auto"/>
            <w:noWrap/>
          </w:tcPr>
          <w:p w14:paraId="5514AF78" w14:textId="7C993514" w:rsidR="00855A7B" w:rsidRPr="00F53EE7" w:rsidRDefault="00AF2AC7" w:rsidP="00077CD3">
            <w:pPr>
              <w:spacing w:after="0" w:line="276" w:lineRule="auto"/>
              <w:rPr>
                <w:rFonts w:eastAsia="Times New Roman" w:cs="Times New Roman"/>
                <w:color w:val="000000"/>
                <w:sz w:val="20"/>
                <w:szCs w:val="20"/>
              </w:rPr>
            </w:pPr>
            <w:r>
              <w:rPr>
                <w:rFonts w:eastAsia="Times New Roman" w:cs="Times New Roman"/>
                <w:color w:val="000000"/>
                <w:sz w:val="20"/>
                <w:szCs w:val="20"/>
              </w:rPr>
              <w:t>DTCC, Beebe, DSU, UD, Wesley</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59C68E3" w14:textId="5FE84D8C" w:rsidR="00855A7B" w:rsidRPr="00F53EE7" w:rsidRDefault="00AF2AC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535</w:t>
            </w:r>
          </w:p>
        </w:tc>
        <w:tc>
          <w:tcPr>
            <w:tcW w:w="1175" w:type="dxa"/>
            <w:tcBorders>
              <w:top w:val="single" w:sz="4" w:space="0" w:color="auto"/>
              <w:left w:val="nil"/>
              <w:bottom w:val="single" w:sz="4" w:space="0" w:color="auto"/>
              <w:right w:val="single" w:sz="4" w:space="0" w:color="auto"/>
            </w:tcBorders>
            <w:shd w:val="clear" w:color="auto" w:fill="auto"/>
            <w:noWrap/>
            <w:vAlign w:val="center"/>
          </w:tcPr>
          <w:p w14:paraId="2C707B39" w14:textId="78EDCCA4" w:rsidR="00855A7B" w:rsidRPr="00F53EE7" w:rsidRDefault="00AF2AC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577</w:t>
            </w:r>
          </w:p>
        </w:tc>
        <w:tc>
          <w:tcPr>
            <w:tcW w:w="1174" w:type="dxa"/>
            <w:tcBorders>
              <w:top w:val="single" w:sz="4" w:space="0" w:color="auto"/>
              <w:left w:val="nil"/>
              <w:bottom w:val="single" w:sz="4" w:space="0" w:color="auto"/>
              <w:right w:val="nil"/>
            </w:tcBorders>
            <w:shd w:val="clear" w:color="auto" w:fill="auto"/>
            <w:noWrap/>
            <w:vAlign w:val="center"/>
          </w:tcPr>
          <w:p w14:paraId="7233FA5E" w14:textId="3F621B18" w:rsidR="00855A7B" w:rsidRPr="00F53EE7" w:rsidRDefault="00AF2AC7" w:rsidP="00077CD3">
            <w:pPr>
              <w:spacing w:after="0" w:line="276" w:lineRule="auto"/>
              <w:jc w:val="center"/>
              <w:rPr>
                <w:rFonts w:eastAsia="Times New Roman" w:cs="Times New Roman"/>
                <w:color w:val="000000"/>
                <w:sz w:val="20"/>
                <w:szCs w:val="20"/>
              </w:rPr>
            </w:pPr>
            <w:r>
              <w:rPr>
                <w:rFonts w:eastAsia="Times New Roman" w:cs="Times New Roman"/>
                <w:color w:val="000000"/>
                <w:sz w:val="20"/>
                <w:szCs w:val="20"/>
              </w:rPr>
              <w:t>583</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F18DEFC" w14:textId="31B63FB0" w:rsidR="00855A7B" w:rsidRPr="00201766" w:rsidRDefault="00AF2AC7" w:rsidP="00AF2AC7">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564</w:t>
            </w:r>
          </w:p>
        </w:tc>
      </w:tr>
      <w:tr w:rsidR="00855A7B" w:rsidRPr="00BC42A7" w14:paraId="5E4B4124" w14:textId="77777777" w:rsidTr="00077CD3">
        <w:trPr>
          <w:trHeight w:val="300"/>
        </w:trPr>
        <w:tc>
          <w:tcPr>
            <w:tcW w:w="1368" w:type="dxa"/>
            <w:tcBorders>
              <w:top w:val="single" w:sz="4" w:space="0" w:color="auto"/>
              <w:left w:val="single" w:sz="8" w:space="0" w:color="auto"/>
              <w:bottom w:val="single" w:sz="8" w:space="0" w:color="auto"/>
              <w:right w:val="nil"/>
            </w:tcBorders>
            <w:shd w:val="clear" w:color="auto" w:fill="auto"/>
            <w:noWrap/>
            <w:vAlign w:val="center"/>
          </w:tcPr>
          <w:p w14:paraId="18B1B935" w14:textId="77777777" w:rsidR="00855A7B" w:rsidRPr="00F53EE7" w:rsidRDefault="00855A7B" w:rsidP="00077CD3">
            <w:pPr>
              <w:spacing w:after="0" w:line="276" w:lineRule="auto"/>
              <w:jc w:val="center"/>
              <w:rPr>
                <w:rFonts w:eastAsia="Times New Roman" w:cs="Times New Roman"/>
                <w:color w:val="000000"/>
                <w:sz w:val="20"/>
                <w:szCs w:val="20"/>
              </w:rPr>
            </w:pPr>
            <w:r w:rsidRPr="00F53EE7">
              <w:rPr>
                <w:rFonts w:eastAsia="Times New Roman" w:cs="Times New Roman"/>
                <w:color w:val="000000"/>
                <w:sz w:val="20"/>
                <w:szCs w:val="20"/>
              </w:rPr>
              <w:t>31-9092</w:t>
            </w:r>
          </w:p>
        </w:tc>
        <w:tc>
          <w:tcPr>
            <w:tcW w:w="351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51AEC02" w14:textId="77777777" w:rsidR="00855A7B" w:rsidRPr="00F53EE7" w:rsidRDefault="00855A7B" w:rsidP="00077CD3">
            <w:pPr>
              <w:spacing w:after="0" w:line="276" w:lineRule="auto"/>
              <w:rPr>
                <w:rFonts w:eastAsia="Times New Roman" w:cs="Times New Roman"/>
                <w:color w:val="000000"/>
                <w:sz w:val="20"/>
                <w:szCs w:val="20"/>
              </w:rPr>
            </w:pPr>
            <w:r w:rsidRPr="00F53EE7">
              <w:rPr>
                <w:rFonts w:eastAsia="Times New Roman" w:cs="Times New Roman"/>
                <w:color w:val="000000"/>
                <w:sz w:val="20"/>
                <w:szCs w:val="20"/>
              </w:rPr>
              <w:t>Medical Assisting</w:t>
            </w:r>
          </w:p>
        </w:tc>
        <w:tc>
          <w:tcPr>
            <w:tcW w:w="3582" w:type="dxa"/>
            <w:tcBorders>
              <w:top w:val="single" w:sz="4" w:space="0" w:color="auto"/>
              <w:left w:val="nil"/>
              <w:bottom w:val="single" w:sz="8" w:space="0" w:color="auto"/>
              <w:right w:val="nil"/>
            </w:tcBorders>
            <w:shd w:val="clear" w:color="auto" w:fill="auto"/>
            <w:noWrap/>
          </w:tcPr>
          <w:p w14:paraId="24DD0D0D" w14:textId="77777777" w:rsidR="00855A7B" w:rsidRPr="00F53EE7" w:rsidRDefault="00855A7B" w:rsidP="00077CD3">
            <w:pPr>
              <w:spacing w:after="0" w:line="276" w:lineRule="auto"/>
              <w:rPr>
                <w:rFonts w:eastAsia="Times New Roman" w:cs="Times New Roman"/>
                <w:color w:val="000000"/>
                <w:sz w:val="20"/>
                <w:szCs w:val="20"/>
              </w:rPr>
            </w:pPr>
            <w:r w:rsidRPr="00F53EE7">
              <w:rPr>
                <w:rFonts w:eastAsia="Times New Roman" w:cs="Times New Roman"/>
                <w:color w:val="000000"/>
                <w:sz w:val="20"/>
                <w:szCs w:val="20"/>
              </w:rPr>
              <w:t>Dawn, Harris, DTCC</w:t>
            </w:r>
          </w:p>
        </w:tc>
        <w:tc>
          <w:tcPr>
            <w:tcW w:w="1174"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F4A7D05" w14:textId="77777777" w:rsidR="00855A7B" w:rsidRPr="00F53EE7" w:rsidRDefault="00855A7B" w:rsidP="00077CD3">
            <w:pPr>
              <w:spacing w:after="0" w:line="276" w:lineRule="auto"/>
              <w:jc w:val="center"/>
              <w:rPr>
                <w:rFonts w:eastAsia="Times New Roman" w:cs="Times New Roman"/>
                <w:color w:val="000000"/>
                <w:sz w:val="20"/>
                <w:szCs w:val="20"/>
              </w:rPr>
            </w:pPr>
            <w:r w:rsidRPr="00F53EE7">
              <w:rPr>
                <w:rFonts w:eastAsia="Times New Roman" w:cs="Times New Roman"/>
                <w:color w:val="000000"/>
                <w:sz w:val="20"/>
                <w:szCs w:val="20"/>
              </w:rPr>
              <w:t>559</w:t>
            </w:r>
          </w:p>
        </w:tc>
        <w:tc>
          <w:tcPr>
            <w:tcW w:w="1175" w:type="dxa"/>
            <w:tcBorders>
              <w:top w:val="single" w:sz="4" w:space="0" w:color="auto"/>
              <w:left w:val="nil"/>
              <w:bottom w:val="single" w:sz="8" w:space="0" w:color="auto"/>
              <w:right w:val="single" w:sz="4" w:space="0" w:color="auto"/>
            </w:tcBorders>
            <w:shd w:val="clear" w:color="auto" w:fill="auto"/>
            <w:noWrap/>
            <w:vAlign w:val="center"/>
          </w:tcPr>
          <w:p w14:paraId="77AB05B9" w14:textId="77777777" w:rsidR="00855A7B" w:rsidRPr="00F53EE7" w:rsidRDefault="00855A7B" w:rsidP="00077CD3">
            <w:pPr>
              <w:spacing w:after="0" w:line="276" w:lineRule="auto"/>
              <w:jc w:val="center"/>
              <w:rPr>
                <w:rFonts w:eastAsia="Times New Roman" w:cs="Times New Roman"/>
                <w:color w:val="000000"/>
                <w:sz w:val="20"/>
                <w:szCs w:val="20"/>
              </w:rPr>
            </w:pPr>
            <w:r w:rsidRPr="00F53EE7">
              <w:rPr>
                <w:rFonts w:eastAsia="Times New Roman" w:cs="Times New Roman"/>
                <w:color w:val="000000"/>
                <w:sz w:val="20"/>
                <w:szCs w:val="20"/>
              </w:rPr>
              <w:t>779</w:t>
            </w:r>
          </w:p>
        </w:tc>
        <w:tc>
          <w:tcPr>
            <w:tcW w:w="1174" w:type="dxa"/>
            <w:tcBorders>
              <w:top w:val="single" w:sz="4" w:space="0" w:color="auto"/>
              <w:left w:val="nil"/>
              <w:bottom w:val="single" w:sz="8" w:space="0" w:color="auto"/>
              <w:right w:val="nil"/>
            </w:tcBorders>
            <w:shd w:val="clear" w:color="auto" w:fill="auto"/>
            <w:noWrap/>
            <w:vAlign w:val="center"/>
          </w:tcPr>
          <w:p w14:paraId="77079366" w14:textId="77777777" w:rsidR="00855A7B" w:rsidRPr="00F53EE7" w:rsidRDefault="00855A7B" w:rsidP="00077CD3">
            <w:pPr>
              <w:spacing w:after="0" w:line="276" w:lineRule="auto"/>
              <w:jc w:val="center"/>
              <w:rPr>
                <w:rFonts w:eastAsia="Times New Roman" w:cs="Times New Roman"/>
                <w:color w:val="000000"/>
                <w:sz w:val="20"/>
                <w:szCs w:val="20"/>
              </w:rPr>
            </w:pPr>
            <w:r w:rsidRPr="00F53EE7">
              <w:rPr>
                <w:rFonts w:eastAsia="Times New Roman" w:cs="Times New Roman"/>
                <w:color w:val="000000"/>
                <w:sz w:val="20"/>
                <w:szCs w:val="20"/>
              </w:rPr>
              <w:t>608</w:t>
            </w:r>
          </w:p>
        </w:tc>
        <w:tc>
          <w:tcPr>
            <w:tcW w:w="1175" w:type="dxa"/>
            <w:tcBorders>
              <w:top w:val="single" w:sz="4" w:space="0" w:color="auto"/>
              <w:left w:val="single" w:sz="4" w:space="0" w:color="auto"/>
              <w:bottom w:val="single" w:sz="8" w:space="0" w:color="auto"/>
              <w:right w:val="single" w:sz="8" w:space="0" w:color="auto"/>
            </w:tcBorders>
            <w:shd w:val="clear" w:color="auto" w:fill="auto"/>
            <w:noWrap/>
            <w:vAlign w:val="bottom"/>
          </w:tcPr>
          <w:p w14:paraId="78AEA05E" w14:textId="2CD93E9C" w:rsidR="00855A7B" w:rsidRPr="00201766" w:rsidRDefault="00F22CE0" w:rsidP="00F22CE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608</w:t>
            </w:r>
          </w:p>
        </w:tc>
      </w:tr>
    </w:tbl>
    <w:p w14:paraId="4BE84812" w14:textId="77777777" w:rsidR="00855A7B" w:rsidRDefault="00855A7B" w:rsidP="00222E02">
      <w:pPr>
        <w:spacing w:after="0" w:line="276" w:lineRule="auto"/>
        <w:rPr>
          <w:rFonts w:eastAsia="Times New Roman" w:cs="Times New Roman"/>
          <w:color w:val="000000"/>
        </w:rPr>
      </w:pPr>
    </w:p>
    <w:p w14:paraId="5EB1F4EE" w14:textId="6CB40A48" w:rsidR="00B71F97" w:rsidRPr="00DB7DD0" w:rsidRDefault="00C40563" w:rsidP="00B71F97">
      <w:pPr>
        <w:spacing w:after="0" w:line="276" w:lineRule="auto"/>
        <w:rPr>
          <w:rFonts w:eastAsia="Times New Roman" w:cs="Times New Roman"/>
          <w:bCs/>
          <w:i/>
          <w:color w:val="000000"/>
          <w:shd w:val="clear" w:color="auto" w:fill="FFFFFF" w:themeFill="background1"/>
        </w:rPr>
      </w:pPr>
      <w:r>
        <w:rPr>
          <w:rFonts w:eastAsia="Times New Roman" w:cs="Times New Roman"/>
          <w:b/>
          <w:color w:val="000000"/>
          <w:u w:val="single"/>
        </w:rPr>
        <w:t xml:space="preserve">Table 5: </w:t>
      </w:r>
      <w:r w:rsidR="00B71F97">
        <w:rPr>
          <w:rFonts w:eastAsia="Times New Roman" w:cs="Times New Roman"/>
          <w:b/>
          <w:color w:val="000000"/>
          <w:u w:val="single"/>
        </w:rPr>
        <w:t xml:space="preserve">LMI </w:t>
      </w:r>
      <w:r w:rsidR="00B71F97" w:rsidRPr="00F81FCE">
        <w:rPr>
          <w:rFonts w:eastAsia="Times New Roman" w:cs="Times New Roman"/>
          <w:b/>
          <w:color w:val="000000"/>
          <w:u w:val="single"/>
        </w:rPr>
        <w:t>S</w:t>
      </w:r>
      <w:r w:rsidR="00B71F97">
        <w:rPr>
          <w:rFonts w:eastAsia="Times New Roman" w:cs="Times New Roman"/>
          <w:b/>
          <w:color w:val="000000"/>
          <w:u w:val="single"/>
        </w:rPr>
        <w:t>upply Indicators by</w:t>
      </w:r>
      <w:r w:rsidR="00B71F97" w:rsidRPr="00F81FCE">
        <w:rPr>
          <w:rFonts w:eastAsia="Times New Roman" w:cs="Times New Roman"/>
          <w:b/>
          <w:color w:val="000000"/>
          <w:u w:val="single"/>
        </w:rPr>
        <w:t xml:space="preserve"> Secondary &amp; </w:t>
      </w:r>
      <w:r w:rsidR="00B71F97">
        <w:rPr>
          <w:rFonts w:eastAsia="Times New Roman" w:cs="Times New Roman"/>
          <w:b/>
          <w:color w:val="000000"/>
          <w:u w:val="single"/>
        </w:rPr>
        <w:t>Post-Secondary Levels</w:t>
      </w:r>
      <w:r w:rsidR="00486D58">
        <w:rPr>
          <w:rFonts w:eastAsia="Times New Roman" w:cs="Times New Roman"/>
          <w:b/>
          <w:color w:val="000000"/>
          <w:u w:val="single"/>
        </w:rPr>
        <w:t xml:space="preserve"> (Questions/Analysis</w:t>
      </w:r>
      <w:proofErr w:type="gramStart"/>
      <w:r w:rsidR="00486D58">
        <w:rPr>
          <w:rFonts w:eastAsia="Times New Roman" w:cs="Times New Roman"/>
          <w:b/>
          <w:color w:val="000000"/>
          <w:u w:val="single"/>
        </w:rPr>
        <w:t>)</w:t>
      </w:r>
      <w:proofErr w:type="gramEnd"/>
      <w:r w:rsidR="00486D58">
        <w:rPr>
          <w:rFonts w:eastAsia="Times New Roman" w:cs="Times New Roman"/>
          <w:b/>
          <w:color w:val="000000"/>
          <w:u w:val="single"/>
        </w:rPr>
        <w:br/>
      </w:r>
      <w:r w:rsidR="00B71F97" w:rsidRPr="00D374D6">
        <w:rPr>
          <w:rFonts w:eastAsia="Times New Roman" w:cs="Times New Roman"/>
          <w:i/>
          <w:color w:val="000000"/>
        </w:rPr>
        <w:t xml:space="preserve">(see instructions on </w:t>
      </w:r>
      <w:r w:rsidR="00B71F97" w:rsidRPr="00D374D6">
        <w:rPr>
          <w:rFonts w:eastAsia="Times New Roman" w:cs="Times New Roman"/>
          <w:bCs/>
          <w:i/>
          <w:color w:val="000000"/>
          <w:shd w:val="clear" w:color="auto" w:fill="FFFFFF" w:themeFill="background1"/>
        </w:rPr>
        <w:t xml:space="preserve">page </w:t>
      </w:r>
      <w:r>
        <w:rPr>
          <w:rFonts w:eastAsia="Times New Roman" w:cs="Times New Roman"/>
          <w:bCs/>
          <w:i/>
          <w:color w:val="000000"/>
          <w:shd w:val="clear" w:color="auto" w:fill="FFFFFF" w:themeFill="background1"/>
        </w:rPr>
        <w:t>9</w:t>
      </w:r>
      <w:r w:rsidR="00B71F97" w:rsidRPr="00D374D6">
        <w:rPr>
          <w:rFonts w:eastAsia="Times New Roman" w:cs="Times New Roman"/>
          <w:bCs/>
          <w:i/>
          <w:color w:val="000000"/>
          <w:shd w:val="clear" w:color="auto" w:fill="FFFFFF" w:themeFill="background1"/>
        </w:rPr>
        <w:t>, LMI Instructions &amp; Guidance Document)</w:t>
      </w:r>
    </w:p>
    <w:p w14:paraId="039D6D4F" w14:textId="061FA24A" w:rsidR="00B71F97" w:rsidRDefault="00973669" w:rsidP="00B71F97">
      <w:pPr>
        <w:pStyle w:val="ListParagraph"/>
        <w:numPr>
          <w:ilvl w:val="0"/>
          <w:numId w:val="17"/>
        </w:numPr>
        <w:spacing w:after="0" w:line="276" w:lineRule="auto"/>
        <w:rPr>
          <w:rFonts w:eastAsia="Times New Roman" w:cs="Times New Roman"/>
          <w:color w:val="000000"/>
        </w:rPr>
      </w:pPr>
      <w:r>
        <w:rPr>
          <w:rFonts w:eastAsia="Times New Roman" w:cs="Times New Roman"/>
          <w:color w:val="000000"/>
        </w:rPr>
        <w:t>How i</w:t>
      </w:r>
      <w:r w:rsidR="00C85F7C">
        <w:rPr>
          <w:rFonts w:eastAsia="Times New Roman" w:cs="Times New Roman"/>
          <w:color w:val="000000"/>
        </w:rPr>
        <w:t>s the s</w:t>
      </w:r>
      <w:r w:rsidR="00B71F97" w:rsidRPr="0036721F">
        <w:rPr>
          <w:rFonts w:eastAsia="Times New Roman" w:cs="Times New Roman"/>
          <w:color w:val="000000"/>
        </w:rPr>
        <w:t xml:space="preserve">econdary </w:t>
      </w:r>
      <w:r w:rsidR="00C85F7C">
        <w:rPr>
          <w:rFonts w:eastAsia="Times New Roman" w:cs="Times New Roman"/>
          <w:color w:val="000000"/>
        </w:rPr>
        <w:t>p</w:t>
      </w:r>
      <w:r w:rsidR="00B71F97" w:rsidRPr="0036721F">
        <w:rPr>
          <w:rFonts w:eastAsia="Times New Roman" w:cs="Times New Roman"/>
          <w:color w:val="000000"/>
        </w:rPr>
        <w:t xml:space="preserve">rogram </w:t>
      </w:r>
      <w:r w:rsidR="00C85F7C">
        <w:rPr>
          <w:rFonts w:eastAsia="Times New Roman" w:cs="Times New Roman"/>
          <w:color w:val="000000"/>
        </w:rPr>
        <w:t xml:space="preserve">of study </w:t>
      </w:r>
      <w:r w:rsidR="00B71F97" w:rsidRPr="0036721F">
        <w:rPr>
          <w:rFonts w:eastAsia="Times New Roman" w:cs="Times New Roman"/>
          <w:color w:val="000000"/>
        </w:rPr>
        <w:t xml:space="preserve">articulated to or in any way related to the identified </w:t>
      </w:r>
      <w:r w:rsidR="00C85F7C">
        <w:rPr>
          <w:rFonts w:eastAsia="Times New Roman" w:cs="Times New Roman"/>
          <w:color w:val="000000"/>
        </w:rPr>
        <w:t>p</w:t>
      </w:r>
      <w:r w:rsidR="00B71F97" w:rsidRPr="0036721F">
        <w:rPr>
          <w:rFonts w:eastAsia="Times New Roman" w:cs="Times New Roman"/>
          <w:color w:val="000000"/>
        </w:rPr>
        <w:t>ost-</w:t>
      </w:r>
      <w:r w:rsidR="00C85F7C">
        <w:rPr>
          <w:rFonts w:eastAsia="Times New Roman" w:cs="Times New Roman"/>
          <w:color w:val="000000"/>
        </w:rPr>
        <w:t>s</w:t>
      </w:r>
      <w:r w:rsidR="00B71F97" w:rsidRPr="0036721F">
        <w:rPr>
          <w:rFonts w:eastAsia="Times New Roman" w:cs="Times New Roman"/>
          <w:color w:val="000000"/>
        </w:rPr>
        <w:t xml:space="preserve">econdary </w:t>
      </w:r>
      <w:r w:rsidR="00C85F7C">
        <w:rPr>
          <w:rFonts w:eastAsia="Times New Roman" w:cs="Times New Roman"/>
          <w:color w:val="000000"/>
        </w:rPr>
        <w:t>p</w:t>
      </w:r>
      <w:r w:rsidR="00B71F97" w:rsidRPr="0036721F">
        <w:rPr>
          <w:rFonts w:eastAsia="Times New Roman" w:cs="Times New Roman"/>
          <w:color w:val="000000"/>
        </w:rPr>
        <w:t>rogram</w:t>
      </w:r>
      <w:r w:rsidR="00B71F97">
        <w:rPr>
          <w:rFonts w:eastAsia="Times New Roman" w:cs="Times New Roman"/>
          <w:color w:val="000000"/>
        </w:rPr>
        <w:t>(s)</w:t>
      </w:r>
      <w:r w:rsidR="00B71F97" w:rsidRPr="0036721F">
        <w:rPr>
          <w:rFonts w:eastAsia="Times New Roman" w:cs="Times New Roman"/>
          <w:color w:val="000000"/>
        </w:rPr>
        <w:t>?</w:t>
      </w:r>
    </w:p>
    <w:p w14:paraId="49772C17" w14:textId="77777777" w:rsidR="00B71F97" w:rsidRDefault="00B71F97" w:rsidP="0020582C">
      <w:pPr>
        <w:spacing w:after="0" w:line="276" w:lineRule="auto"/>
        <w:rPr>
          <w:rFonts w:eastAsia="Times New Roman" w:cs="Times New Roman"/>
          <w:color w:val="000000"/>
        </w:rPr>
      </w:pPr>
    </w:p>
    <w:p w14:paraId="3D7D2273" w14:textId="1E3A38A7" w:rsidR="00855A7B" w:rsidRDefault="00855A7B" w:rsidP="00855A7B">
      <w:pPr>
        <w:spacing w:after="0" w:line="276" w:lineRule="auto"/>
        <w:ind w:left="360"/>
        <w:rPr>
          <w:rFonts w:eastAsia="Times New Roman" w:cs="Times New Roman"/>
          <w:b/>
          <w:color w:val="000000"/>
        </w:rPr>
      </w:pPr>
      <w:r w:rsidRPr="002435A1">
        <w:rPr>
          <w:rFonts w:eastAsia="Times New Roman" w:cs="Times New Roman"/>
          <w:b/>
          <w:color w:val="000000"/>
        </w:rPr>
        <w:t>The</w:t>
      </w:r>
      <w:r w:rsidR="00AF2AC7">
        <w:rPr>
          <w:rFonts w:eastAsia="Times New Roman" w:cs="Times New Roman"/>
          <w:b/>
          <w:color w:val="000000"/>
        </w:rPr>
        <w:t xml:space="preserve"> Nurse Assisting Pro</w:t>
      </w:r>
      <w:r w:rsidRPr="002435A1">
        <w:rPr>
          <w:rFonts w:eastAsia="Times New Roman" w:cs="Times New Roman"/>
          <w:b/>
          <w:color w:val="000000"/>
        </w:rPr>
        <w:t xml:space="preserve">gram of Study connects to </w:t>
      </w:r>
      <w:r>
        <w:rPr>
          <w:rFonts w:eastAsia="Times New Roman" w:cs="Times New Roman"/>
          <w:b/>
          <w:color w:val="000000"/>
        </w:rPr>
        <w:t xml:space="preserve">several </w:t>
      </w:r>
      <w:r w:rsidRPr="002435A1">
        <w:rPr>
          <w:rFonts w:eastAsia="Times New Roman" w:cs="Times New Roman"/>
          <w:b/>
          <w:color w:val="000000"/>
        </w:rPr>
        <w:t xml:space="preserve">post-secondary </w:t>
      </w:r>
      <w:r>
        <w:rPr>
          <w:rFonts w:eastAsia="Times New Roman" w:cs="Times New Roman"/>
          <w:b/>
          <w:color w:val="000000"/>
        </w:rPr>
        <w:t xml:space="preserve">degree </w:t>
      </w:r>
      <w:r w:rsidR="00AF2AC7">
        <w:rPr>
          <w:rFonts w:eastAsia="Times New Roman" w:cs="Times New Roman"/>
          <w:b/>
          <w:color w:val="000000"/>
        </w:rPr>
        <w:t>p</w:t>
      </w:r>
      <w:r w:rsidRPr="002435A1">
        <w:rPr>
          <w:rFonts w:eastAsia="Times New Roman" w:cs="Times New Roman"/>
          <w:b/>
          <w:color w:val="000000"/>
        </w:rPr>
        <w:t xml:space="preserve">rograms </w:t>
      </w:r>
      <w:r>
        <w:rPr>
          <w:rFonts w:eastAsia="Times New Roman" w:cs="Times New Roman"/>
          <w:b/>
          <w:color w:val="000000"/>
        </w:rPr>
        <w:t xml:space="preserve">at both two- and four- year institutions of higher education.  Specifically, the </w:t>
      </w:r>
      <w:r w:rsidR="00AF2AC7">
        <w:rPr>
          <w:rFonts w:eastAsia="Times New Roman" w:cs="Times New Roman"/>
          <w:b/>
          <w:color w:val="000000"/>
        </w:rPr>
        <w:t>Nurse Assisting</w:t>
      </w:r>
      <w:r>
        <w:rPr>
          <w:rFonts w:eastAsia="Times New Roman" w:cs="Times New Roman"/>
          <w:b/>
          <w:color w:val="000000"/>
        </w:rPr>
        <w:t xml:space="preserve"> program of study will prepare students for </w:t>
      </w:r>
      <w:r w:rsidR="00AF2AC7">
        <w:rPr>
          <w:rFonts w:eastAsia="Times New Roman" w:cs="Times New Roman"/>
          <w:b/>
          <w:color w:val="000000"/>
        </w:rPr>
        <w:t xml:space="preserve">nursing programs or any of the </w:t>
      </w:r>
      <w:r>
        <w:rPr>
          <w:rFonts w:eastAsia="Times New Roman" w:cs="Times New Roman"/>
          <w:b/>
          <w:color w:val="000000"/>
        </w:rPr>
        <w:t>related</w:t>
      </w:r>
      <w:r w:rsidR="00AF2AC7">
        <w:rPr>
          <w:rFonts w:eastAsia="Times New Roman" w:cs="Times New Roman"/>
          <w:b/>
          <w:color w:val="000000"/>
        </w:rPr>
        <w:t xml:space="preserve"> areas of</w:t>
      </w:r>
      <w:r>
        <w:rPr>
          <w:rFonts w:eastAsia="Times New Roman" w:cs="Times New Roman"/>
          <w:b/>
          <w:color w:val="000000"/>
        </w:rPr>
        <w:t xml:space="preserve"> study </w:t>
      </w:r>
      <w:r w:rsidRPr="002435A1">
        <w:rPr>
          <w:rFonts w:eastAsia="Times New Roman" w:cs="Times New Roman"/>
          <w:b/>
          <w:color w:val="000000"/>
        </w:rPr>
        <w:lastRenderedPageBreak/>
        <w:t>in respiratory services, imaging services, physical rehabilitation, medical office services, dental sciences, medical laboratory services, and emergency medical services.</w:t>
      </w:r>
      <w:r>
        <w:rPr>
          <w:rFonts w:eastAsia="Times New Roman" w:cs="Times New Roman"/>
          <w:b/>
          <w:color w:val="000000"/>
        </w:rPr>
        <w:t xml:space="preserve">  </w:t>
      </w:r>
    </w:p>
    <w:p w14:paraId="00A4775C" w14:textId="77777777" w:rsidR="0020582C" w:rsidRPr="0020582C" w:rsidRDefault="0020582C" w:rsidP="0020582C">
      <w:pPr>
        <w:spacing w:after="0" w:line="276" w:lineRule="auto"/>
        <w:rPr>
          <w:rFonts w:eastAsia="Times New Roman" w:cs="Times New Roman"/>
          <w:color w:val="000000"/>
        </w:rPr>
      </w:pPr>
    </w:p>
    <w:p w14:paraId="7BE357A0" w14:textId="075C0843" w:rsidR="00B71F97" w:rsidRDefault="00B71F97" w:rsidP="00056FFA">
      <w:pPr>
        <w:pStyle w:val="ListParagraph"/>
        <w:numPr>
          <w:ilvl w:val="0"/>
          <w:numId w:val="17"/>
        </w:numPr>
        <w:spacing w:after="0" w:line="276" w:lineRule="auto"/>
        <w:rPr>
          <w:rFonts w:eastAsia="Times New Roman" w:cs="Times New Roman"/>
          <w:color w:val="000000"/>
        </w:rPr>
      </w:pPr>
      <w:r w:rsidRPr="0036721F">
        <w:rPr>
          <w:rFonts w:eastAsia="Times New Roman" w:cs="Times New Roman"/>
          <w:color w:val="000000"/>
        </w:rPr>
        <w:t xml:space="preserve">How does the annual completion data </w:t>
      </w:r>
      <w:r w:rsidR="00C85F7C">
        <w:rPr>
          <w:rFonts w:eastAsia="Times New Roman" w:cs="Times New Roman"/>
          <w:color w:val="000000"/>
        </w:rPr>
        <w:t>at the s</w:t>
      </w:r>
      <w:r>
        <w:rPr>
          <w:rFonts w:eastAsia="Times New Roman" w:cs="Times New Roman"/>
          <w:color w:val="000000"/>
        </w:rPr>
        <w:t xml:space="preserve">econdary and </w:t>
      </w:r>
      <w:r w:rsidR="00C85F7C">
        <w:rPr>
          <w:rFonts w:eastAsia="Times New Roman" w:cs="Times New Roman"/>
          <w:color w:val="000000"/>
        </w:rPr>
        <w:t>p</w:t>
      </w:r>
      <w:r>
        <w:rPr>
          <w:rFonts w:eastAsia="Times New Roman" w:cs="Times New Roman"/>
          <w:color w:val="000000"/>
        </w:rPr>
        <w:t>ost-</w:t>
      </w:r>
      <w:r w:rsidR="00C85F7C">
        <w:rPr>
          <w:rFonts w:eastAsia="Times New Roman" w:cs="Times New Roman"/>
          <w:color w:val="000000"/>
        </w:rPr>
        <w:t>s</w:t>
      </w:r>
      <w:r>
        <w:rPr>
          <w:rFonts w:eastAsia="Times New Roman" w:cs="Times New Roman"/>
          <w:color w:val="000000"/>
        </w:rPr>
        <w:t xml:space="preserve">econdary level </w:t>
      </w:r>
      <w:r w:rsidRPr="0036721F">
        <w:rPr>
          <w:rFonts w:eastAsia="Times New Roman" w:cs="Times New Roman"/>
          <w:color w:val="000000"/>
        </w:rPr>
        <w:t xml:space="preserve">compare </w:t>
      </w:r>
      <w:r>
        <w:rPr>
          <w:rFonts w:eastAsia="Times New Roman" w:cs="Times New Roman"/>
          <w:color w:val="000000"/>
        </w:rPr>
        <w:t>to</w:t>
      </w:r>
      <w:r w:rsidRPr="0036721F">
        <w:rPr>
          <w:rFonts w:eastAsia="Times New Roman" w:cs="Times New Roman"/>
          <w:color w:val="000000"/>
        </w:rPr>
        <w:t xml:space="preserve"> the </w:t>
      </w:r>
      <w:r>
        <w:rPr>
          <w:rFonts w:eastAsia="Times New Roman" w:cs="Times New Roman"/>
          <w:color w:val="000000"/>
        </w:rPr>
        <w:t xml:space="preserve">projected career </w:t>
      </w:r>
      <w:r w:rsidRPr="0036721F">
        <w:rPr>
          <w:rFonts w:eastAsia="Times New Roman" w:cs="Times New Roman"/>
          <w:color w:val="000000"/>
        </w:rPr>
        <w:t xml:space="preserve">pathway-related projected job openings in Table </w:t>
      </w:r>
      <w:r w:rsidR="00AB7D0B">
        <w:rPr>
          <w:rFonts w:eastAsia="Times New Roman" w:cs="Times New Roman"/>
          <w:color w:val="000000"/>
        </w:rPr>
        <w:t>4</w:t>
      </w:r>
      <w:r w:rsidRPr="0036721F">
        <w:rPr>
          <w:rFonts w:eastAsia="Times New Roman" w:cs="Times New Roman"/>
          <w:color w:val="000000"/>
        </w:rPr>
        <w:t>?</w:t>
      </w:r>
    </w:p>
    <w:p w14:paraId="500147FE" w14:textId="77777777" w:rsidR="0020582C" w:rsidRDefault="0020582C" w:rsidP="00056FFA">
      <w:pPr>
        <w:spacing w:after="0" w:line="276" w:lineRule="auto"/>
        <w:rPr>
          <w:rFonts w:eastAsia="Times New Roman" w:cs="Times New Roman"/>
          <w:b/>
          <w:color w:val="000000"/>
          <w:u w:val="single"/>
        </w:rPr>
      </w:pPr>
    </w:p>
    <w:p w14:paraId="7039D838" w14:textId="59F591EF" w:rsidR="00855A7B" w:rsidRPr="00510B48" w:rsidRDefault="00855A7B" w:rsidP="00855A7B">
      <w:pPr>
        <w:pStyle w:val="ListParagraph"/>
        <w:spacing w:after="0" w:line="276" w:lineRule="auto"/>
        <w:ind w:left="360"/>
        <w:rPr>
          <w:rFonts w:eastAsia="Times New Roman" w:cs="Times New Roman"/>
          <w:color w:val="000000"/>
        </w:rPr>
      </w:pPr>
      <w:r w:rsidRPr="00510B48">
        <w:rPr>
          <w:rFonts w:eastAsia="Times New Roman" w:cs="Times New Roman"/>
          <w:b/>
          <w:color w:val="000000"/>
        </w:rPr>
        <w:t xml:space="preserve">As illustrated by the number of enrolled students, there is a high interest in Health Science programs at the </w:t>
      </w:r>
      <w:r w:rsidR="00652D75">
        <w:rPr>
          <w:rFonts w:eastAsia="Times New Roman" w:cs="Times New Roman"/>
          <w:b/>
          <w:color w:val="000000"/>
        </w:rPr>
        <w:t>post-secondary</w:t>
      </w:r>
      <w:r w:rsidR="00AF2AC7">
        <w:rPr>
          <w:rFonts w:eastAsia="Times New Roman" w:cs="Times New Roman"/>
          <w:b/>
          <w:color w:val="000000"/>
        </w:rPr>
        <w:t xml:space="preserve"> level.  Therefore, a Nurse Assisting</w:t>
      </w:r>
      <w:r w:rsidRPr="00510B48">
        <w:rPr>
          <w:rFonts w:eastAsia="Times New Roman" w:cs="Times New Roman"/>
          <w:b/>
          <w:color w:val="000000"/>
        </w:rPr>
        <w:t xml:space="preserve"> Program at the secondary level will better prepare students with Health Science skills and knowledge to enter post-secondary programs.  This work will lead to students achieving advanced standing while in high school and lessening the amount of time required to enter the healthcare workforce. </w:t>
      </w:r>
    </w:p>
    <w:p w14:paraId="0A4D7027" w14:textId="77777777" w:rsidR="00056FFA" w:rsidRDefault="00056FFA" w:rsidP="00056FFA">
      <w:pPr>
        <w:spacing w:after="0" w:line="276" w:lineRule="auto"/>
        <w:rPr>
          <w:rFonts w:eastAsia="Times New Roman" w:cs="Times New Roman"/>
          <w:b/>
          <w:color w:val="000000"/>
          <w:u w:val="single"/>
        </w:rPr>
      </w:pPr>
    </w:p>
    <w:p w14:paraId="59EF3C56" w14:textId="6CD4D9C6" w:rsidR="0020582C" w:rsidRPr="00F81FCE" w:rsidRDefault="0020582C" w:rsidP="00056FFA">
      <w:pPr>
        <w:spacing w:after="0" w:line="276" w:lineRule="auto"/>
        <w:rPr>
          <w:rFonts w:eastAsia="Times New Roman" w:cs="Times New Roman"/>
          <w:b/>
          <w:color w:val="000000"/>
          <w:u w:val="single"/>
        </w:rPr>
      </w:pPr>
      <w:r>
        <w:rPr>
          <w:rFonts w:eastAsia="Times New Roman" w:cs="Times New Roman"/>
          <w:b/>
          <w:color w:val="000000"/>
          <w:u w:val="single"/>
        </w:rPr>
        <w:t xml:space="preserve">Table 6: </w:t>
      </w:r>
      <w:r w:rsidR="009C5BF5">
        <w:rPr>
          <w:rFonts w:eastAsia="Times New Roman" w:cs="Times New Roman"/>
          <w:b/>
          <w:color w:val="000000"/>
          <w:u w:val="single"/>
        </w:rPr>
        <w:t xml:space="preserve">Other LMI </w:t>
      </w:r>
      <w:r w:rsidR="007659BC">
        <w:rPr>
          <w:rFonts w:eastAsia="Times New Roman" w:cs="Times New Roman"/>
          <w:b/>
          <w:color w:val="000000"/>
          <w:u w:val="single"/>
        </w:rPr>
        <w:t xml:space="preserve">Data </w:t>
      </w:r>
      <w:r w:rsidR="009C5BF5">
        <w:rPr>
          <w:rFonts w:eastAsia="Times New Roman" w:cs="Times New Roman"/>
          <w:b/>
          <w:color w:val="000000"/>
          <w:u w:val="single"/>
        </w:rPr>
        <w:t xml:space="preserve">Including </w:t>
      </w:r>
      <w:r w:rsidRPr="00F81FCE">
        <w:rPr>
          <w:rFonts w:eastAsia="Times New Roman" w:cs="Times New Roman"/>
          <w:b/>
          <w:color w:val="000000"/>
          <w:u w:val="single"/>
        </w:rPr>
        <w:t xml:space="preserve">Real-Time LMI </w:t>
      </w:r>
      <w:r w:rsidR="002A5F23">
        <w:rPr>
          <w:rFonts w:eastAsia="Times New Roman" w:cs="Times New Roman"/>
          <w:b/>
          <w:color w:val="000000"/>
          <w:u w:val="single"/>
        </w:rPr>
        <w:t>(Questions/Analysis)</w:t>
      </w:r>
    </w:p>
    <w:p w14:paraId="2A960FF7" w14:textId="5A97D35F" w:rsidR="0020582C" w:rsidRDefault="0020582C" w:rsidP="0020582C">
      <w:pPr>
        <w:spacing w:after="0" w:line="276" w:lineRule="auto"/>
        <w:rPr>
          <w:rFonts w:eastAsia="Times New Roman" w:cs="Times New Roman"/>
          <w:bCs/>
          <w:i/>
          <w:color w:val="000000"/>
          <w:shd w:val="clear" w:color="auto" w:fill="FFFFFF" w:themeFill="background1"/>
        </w:rPr>
      </w:pPr>
      <w:r w:rsidRPr="00D374D6">
        <w:rPr>
          <w:rFonts w:eastAsia="Times New Roman" w:cs="Times New Roman"/>
          <w:i/>
          <w:color w:val="000000"/>
        </w:rPr>
        <w:t>(</w:t>
      </w:r>
      <w:proofErr w:type="gramStart"/>
      <w:r w:rsidRPr="00D374D6">
        <w:rPr>
          <w:rFonts w:eastAsia="Times New Roman" w:cs="Times New Roman"/>
          <w:i/>
          <w:color w:val="000000"/>
        </w:rPr>
        <w:t>see</w:t>
      </w:r>
      <w:proofErr w:type="gramEnd"/>
      <w:r w:rsidRPr="00D374D6">
        <w:rPr>
          <w:rFonts w:eastAsia="Times New Roman" w:cs="Times New Roman"/>
          <w:i/>
          <w:color w:val="000000"/>
        </w:rPr>
        <w:t xml:space="preserve"> instructions on </w:t>
      </w:r>
      <w:r w:rsidR="00D46E7B">
        <w:rPr>
          <w:rFonts w:eastAsia="Times New Roman" w:cs="Times New Roman"/>
          <w:bCs/>
          <w:i/>
          <w:color w:val="000000"/>
          <w:shd w:val="clear" w:color="auto" w:fill="FFFFFF" w:themeFill="background1"/>
        </w:rPr>
        <w:t>page 10</w:t>
      </w:r>
      <w:r w:rsidRPr="00D374D6">
        <w:rPr>
          <w:rFonts w:eastAsia="Times New Roman" w:cs="Times New Roman"/>
          <w:bCs/>
          <w:i/>
          <w:color w:val="000000"/>
          <w:shd w:val="clear" w:color="auto" w:fill="FFFFFF" w:themeFill="background1"/>
        </w:rPr>
        <w:t>, LMI Instructions &amp; Guidance Document)</w:t>
      </w:r>
    </w:p>
    <w:p w14:paraId="3378A3A3" w14:textId="6C52BA3C" w:rsidR="00EA77E8" w:rsidRDefault="00EA77E8" w:rsidP="0020582C">
      <w:pPr>
        <w:pStyle w:val="ListParagraph"/>
        <w:numPr>
          <w:ilvl w:val="0"/>
          <w:numId w:val="17"/>
        </w:numPr>
        <w:spacing w:after="0" w:line="276" w:lineRule="auto"/>
        <w:rPr>
          <w:rFonts w:eastAsia="Times New Roman" w:cs="Times New Roman"/>
          <w:color w:val="000000"/>
        </w:rPr>
      </w:pPr>
      <w:r w:rsidRPr="00222E02">
        <w:rPr>
          <w:rFonts w:eastAsia="Times New Roman" w:cs="Times New Roman"/>
          <w:color w:val="000000"/>
        </w:rPr>
        <w:t xml:space="preserve">Are there additional LMI data </w:t>
      </w:r>
      <w:r>
        <w:rPr>
          <w:rFonts w:eastAsia="Times New Roman" w:cs="Times New Roman"/>
          <w:color w:val="000000"/>
        </w:rPr>
        <w:t xml:space="preserve">(demand &amp; supply) </w:t>
      </w:r>
      <w:r w:rsidRPr="00222E02">
        <w:rPr>
          <w:rFonts w:eastAsia="Times New Roman" w:cs="Times New Roman"/>
          <w:color w:val="000000"/>
        </w:rPr>
        <w:t xml:space="preserve">at the </w:t>
      </w:r>
      <w:r>
        <w:rPr>
          <w:rFonts w:eastAsia="Times New Roman" w:cs="Times New Roman"/>
          <w:color w:val="000000"/>
        </w:rPr>
        <w:t xml:space="preserve">local, </w:t>
      </w:r>
      <w:r w:rsidRPr="00222E02">
        <w:rPr>
          <w:rFonts w:eastAsia="Times New Roman" w:cs="Times New Roman"/>
          <w:color w:val="000000"/>
        </w:rPr>
        <w:t>county</w:t>
      </w:r>
      <w:r>
        <w:rPr>
          <w:rFonts w:eastAsia="Times New Roman" w:cs="Times New Roman"/>
          <w:color w:val="000000"/>
        </w:rPr>
        <w:t>, state,</w:t>
      </w:r>
      <w:r w:rsidRPr="00222E02">
        <w:rPr>
          <w:rFonts w:eastAsia="Times New Roman" w:cs="Times New Roman"/>
          <w:color w:val="000000"/>
        </w:rPr>
        <w:t xml:space="preserve"> or Mid-Atlantic region that support starting a new program</w:t>
      </w:r>
      <w:r w:rsidR="00837896">
        <w:rPr>
          <w:rFonts w:eastAsia="Times New Roman" w:cs="Times New Roman"/>
          <w:color w:val="000000"/>
        </w:rPr>
        <w:t xml:space="preserve"> of study</w:t>
      </w:r>
      <w:r w:rsidRPr="00222E02">
        <w:rPr>
          <w:rFonts w:eastAsia="Times New Roman" w:cs="Times New Roman"/>
          <w:color w:val="000000"/>
        </w:rPr>
        <w:t xml:space="preserve"> in this pathway?</w:t>
      </w:r>
      <w:r>
        <w:rPr>
          <w:rFonts w:eastAsia="Times New Roman" w:cs="Times New Roman"/>
          <w:color w:val="000000"/>
        </w:rPr>
        <w:t xml:space="preserve">  This includes </w:t>
      </w:r>
      <w:r w:rsidRPr="00222E02">
        <w:rPr>
          <w:rFonts w:eastAsia="Times New Roman" w:cs="Times New Roman"/>
          <w:color w:val="000000"/>
        </w:rPr>
        <w:t xml:space="preserve">additional occupations </w:t>
      </w:r>
      <w:r>
        <w:rPr>
          <w:rFonts w:eastAsia="Times New Roman" w:cs="Times New Roman"/>
          <w:color w:val="000000"/>
        </w:rPr>
        <w:t>for which there is not an SOC, any other analysis of LMI data, and any additional information on demand &amp; supply factors that influence employment which</w:t>
      </w:r>
      <w:r w:rsidR="00556667">
        <w:rPr>
          <w:rFonts w:eastAsia="Times New Roman" w:cs="Times New Roman"/>
          <w:color w:val="000000"/>
        </w:rPr>
        <w:t xml:space="preserve"> can </w:t>
      </w:r>
      <w:r>
        <w:rPr>
          <w:rFonts w:eastAsia="Times New Roman" w:cs="Times New Roman"/>
          <w:color w:val="000000"/>
        </w:rPr>
        <w:t>include</w:t>
      </w:r>
      <w:r w:rsidR="00556667">
        <w:rPr>
          <w:rFonts w:eastAsia="Times New Roman" w:cs="Times New Roman"/>
          <w:color w:val="000000"/>
        </w:rPr>
        <w:t xml:space="preserve"> </w:t>
      </w:r>
      <w:r>
        <w:rPr>
          <w:rFonts w:eastAsia="Times New Roman" w:cs="Times New Roman"/>
          <w:color w:val="000000"/>
        </w:rPr>
        <w:t>real-time labor market information.</w:t>
      </w:r>
    </w:p>
    <w:p w14:paraId="78321045" w14:textId="77777777" w:rsidR="00EA77E8" w:rsidRDefault="00EA77E8" w:rsidP="0020582C">
      <w:pPr>
        <w:pStyle w:val="ListParagraph"/>
        <w:spacing w:after="0" w:line="276" w:lineRule="auto"/>
        <w:ind w:left="360"/>
        <w:rPr>
          <w:rFonts w:eastAsia="Times New Roman" w:cs="Times New Roman"/>
          <w:color w:val="000000"/>
        </w:rPr>
      </w:pPr>
    </w:p>
    <w:p w14:paraId="18F97EF8" w14:textId="6D16B547" w:rsidR="007D56FA" w:rsidRPr="00855A7B" w:rsidRDefault="00652D75" w:rsidP="00855A7B">
      <w:pPr>
        <w:spacing w:after="0" w:line="276" w:lineRule="auto"/>
        <w:ind w:left="360"/>
        <w:rPr>
          <w:rFonts w:eastAsia="Times New Roman" w:cs="Times New Roman"/>
          <w:b/>
          <w:color w:val="000000"/>
        </w:rPr>
      </w:pPr>
      <w:r>
        <w:rPr>
          <w:rFonts w:eastAsia="Times New Roman" w:cs="Times New Roman"/>
          <w:b/>
          <w:color w:val="000000"/>
        </w:rPr>
        <w:t>Real-Time LMI Report will be published in the summer of 201</w:t>
      </w:r>
      <w:r w:rsidR="00A36802">
        <w:rPr>
          <w:rFonts w:eastAsia="Times New Roman" w:cs="Times New Roman"/>
          <w:b/>
          <w:color w:val="000000"/>
        </w:rPr>
        <w:t>7</w:t>
      </w:r>
      <w:r>
        <w:rPr>
          <w:rFonts w:eastAsia="Times New Roman" w:cs="Times New Roman"/>
          <w:b/>
          <w:color w:val="000000"/>
        </w:rPr>
        <w:t>, prior to program start-up.</w:t>
      </w:r>
    </w:p>
    <w:sectPr w:rsidR="007D56FA" w:rsidRPr="00855A7B" w:rsidSect="00FC3B18">
      <w:footerReference w:type="default" r:id="rId13"/>
      <w:pgSz w:w="15840" w:h="12240" w:orient="landscape"/>
      <w:pgMar w:top="1260" w:right="117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C8BD7" w14:textId="77777777" w:rsidR="00FC3B18" w:rsidRDefault="00FC3B18" w:rsidP="00E56944">
      <w:pPr>
        <w:spacing w:after="0" w:line="240" w:lineRule="auto"/>
      </w:pPr>
      <w:r>
        <w:separator/>
      </w:r>
    </w:p>
  </w:endnote>
  <w:endnote w:type="continuationSeparator" w:id="0">
    <w:p w14:paraId="32BDDCFB" w14:textId="77777777" w:rsidR="00FC3B18" w:rsidRDefault="00FC3B18" w:rsidP="00E5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16964"/>
      <w:docPartObj>
        <w:docPartGallery w:val="Page Numbers (Bottom of Page)"/>
        <w:docPartUnique/>
      </w:docPartObj>
    </w:sdtPr>
    <w:sdtEndPr>
      <w:rPr>
        <w:noProof/>
      </w:rPr>
    </w:sdtEndPr>
    <w:sdtContent>
      <w:p w14:paraId="1F629C2D" w14:textId="77777777" w:rsidR="00FC3B18" w:rsidRDefault="00FC3B18">
        <w:pPr>
          <w:pStyle w:val="Footer"/>
          <w:jc w:val="center"/>
        </w:pPr>
        <w:r>
          <w:fldChar w:fldCharType="begin"/>
        </w:r>
        <w:r>
          <w:instrText xml:space="preserve"> PAGE   \* MERGEFORMAT </w:instrText>
        </w:r>
        <w:r>
          <w:fldChar w:fldCharType="separate"/>
        </w:r>
        <w:r w:rsidR="000C7B34">
          <w:rPr>
            <w:noProof/>
          </w:rPr>
          <w:t>5</w:t>
        </w:r>
        <w:r>
          <w:rPr>
            <w:noProof/>
          </w:rPr>
          <w:fldChar w:fldCharType="end"/>
        </w:r>
      </w:p>
    </w:sdtContent>
  </w:sdt>
  <w:p w14:paraId="250E1FD9" w14:textId="2F68EBF4" w:rsidR="00FC3B18" w:rsidRDefault="00FC3B18">
    <w:pPr>
      <w:pStyle w:val="Footer"/>
    </w:pPr>
    <w:r>
      <w:t>Delaware Department of Education</w:t>
    </w:r>
    <w:r>
      <w:tab/>
    </w:r>
    <w:r>
      <w:tab/>
    </w:r>
    <w:r>
      <w:tab/>
    </w:r>
    <w:r>
      <w:tab/>
    </w:r>
    <w:r w:rsidR="00826D75">
      <w:tab/>
    </w:r>
    <w:r w:rsidR="00826D75">
      <w:tab/>
    </w:r>
    <w:r w:rsidR="00B40B4D">
      <w:t>June</w:t>
    </w:r>
    <w:r>
      <w:t xml:space="preserve"> 201</w:t>
    </w:r>
    <w:r w:rsidR="006C629E">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26EDA" w14:textId="77777777" w:rsidR="00FC3B18" w:rsidRDefault="00FC3B18" w:rsidP="00E56944">
      <w:pPr>
        <w:spacing w:after="0" w:line="240" w:lineRule="auto"/>
      </w:pPr>
      <w:r>
        <w:separator/>
      </w:r>
    </w:p>
  </w:footnote>
  <w:footnote w:type="continuationSeparator" w:id="0">
    <w:p w14:paraId="224C6AE7" w14:textId="77777777" w:rsidR="00FC3B18" w:rsidRDefault="00FC3B18" w:rsidP="00E56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61D"/>
    <w:multiLevelType w:val="hybridMultilevel"/>
    <w:tmpl w:val="1D42F884"/>
    <w:lvl w:ilvl="0" w:tplc="B7EA2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1D61"/>
    <w:multiLevelType w:val="hybridMultilevel"/>
    <w:tmpl w:val="3F563FB6"/>
    <w:lvl w:ilvl="0" w:tplc="B7EA2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C7D4C"/>
    <w:multiLevelType w:val="hybridMultilevel"/>
    <w:tmpl w:val="D1F0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C0D3A"/>
    <w:multiLevelType w:val="hybridMultilevel"/>
    <w:tmpl w:val="C004E120"/>
    <w:lvl w:ilvl="0" w:tplc="71DA39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0196F"/>
    <w:multiLevelType w:val="hybridMultilevel"/>
    <w:tmpl w:val="93F80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86F91"/>
    <w:multiLevelType w:val="hybridMultilevel"/>
    <w:tmpl w:val="93F80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E1E28"/>
    <w:multiLevelType w:val="hybridMultilevel"/>
    <w:tmpl w:val="1CF2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D6C56"/>
    <w:multiLevelType w:val="hybridMultilevel"/>
    <w:tmpl w:val="1D42F884"/>
    <w:lvl w:ilvl="0" w:tplc="B7EA2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D5A6F"/>
    <w:multiLevelType w:val="hybridMultilevel"/>
    <w:tmpl w:val="40464ACA"/>
    <w:lvl w:ilvl="0" w:tplc="9CCCB9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7C0F14"/>
    <w:multiLevelType w:val="hybridMultilevel"/>
    <w:tmpl w:val="04CE8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A3115F"/>
    <w:multiLevelType w:val="hybridMultilevel"/>
    <w:tmpl w:val="B8B2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31FC5"/>
    <w:multiLevelType w:val="hybridMultilevel"/>
    <w:tmpl w:val="E8E8C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3511D"/>
    <w:multiLevelType w:val="hybridMultilevel"/>
    <w:tmpl w:val="110E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A3D82"/>
    <w:multiLevelType w:val="hybridMultilevel"/>
    <w:tmpl w:val="04CE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06605"/>
    <w:multiLevelType w:val="hybridMultilevel"/>
    <w:tmpl w:val="1D42F884"/>
    <w:lvl w:ilvl="0" w:tplc="B7EA2C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8255D"/>
    <w:multiLevelType w:val="hybridMultilevel"/>
    <w:tmpl w:val="B8B2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87F67"/>
    <w:multiLevelType w:val="hybridMultilevel"/>
    <w:tmpl w:val="0A32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5"/>
  </w:num>
  <w:num w:numId="5">
    <w:abstractNumId w:val="6"/>
  </w:num>
  <w:num w:numId="6">
    <w:abstractNumId w:val="16"/>
  </w:num>
  <w:num w:numId="7">
    <w:abstractNumId w:val="15"/>
  </w:num>
  <w:num w:numId="8">
    <w:abstractNumId w:val="4"/>
  </w:num>
  <w:num w:numId="9">
    <w:abstractNumId w:val="14"/>
  </w:num>
  <w:num w:numId="10">
    <w:abstractNumId w:val="10"/>
  </w:num>
  <w:num w:numId="11">
    <w:abstractNumId w:val="8"/>
  </w:num>
  <w:num w:numId="12">
    <w:abstractNumId w:val="1"/>
  </w:num>
  <w:num w:numId="13">
    <w:abstractNumId w:val="3"/>
  </w:num>
  <w:num w:numId="14">
    <w:abstractNumId w:val="13"/>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8A"/>
    <w:rsid w:val="00026B3C"/>
    <w:rsid w:val="000422AC"/>
    <w:rsid w:val="00054221"/>
    <w:rsid w:val="00056FFA"/>
    <w:rsid w:val="000572AB"/>
    <w:rsid w:val="00080C7D"/>
    <w:rsid w:val="00084564"/>
    <w:rsid w:val="00084FF8"/>
    <w:rsid w:val="00086F8E"/>
    <w:rsid w:val="000875B2"/>
    <w:rsid w:val="000A1223"/>
    <w:rsid w:val="000A3609"/>
    <w:rsid w:val="000C0AF9"/>
    <w:rsid w:val="000C7B34"/>
    <w:rsid w:val="000D02C3"/>
    <w:rsid w:val="000D0919"/>
    <w:rsid w:val="000D4CF4"/>
    <w:rsid w:val="000E7AD2"/>
    <w:rsid w:val="000E7C5F"/>
    <w:rsid w:val="000F16E6"/>
    <w:rsid w:val="00106061"/>
    <w:rsid w:val="001143EA"/>
    <w:rsid w:val="001145EA"/>
    <w:rsid w:val="00135C44"/>
    <w:rsid w:val="00141D30"/>
    <w:rsid w:val="0014677D"/>
    <w:rsid w:val="00162DCA"/>
    <w:rsid w:val="00173E94"/>
    <w:rsid w:val="00175AB0"/>
    <w:rsid w:val="0018344A"/>
    <w:rsid w:val="00186241"/>
    <w:rsid w:val="00196B43"/>
    <w:rsid w:val="001A361A"/>
    <w:rsid w:val="001A36B1"/>
    <w:rsid w:val="001B69A2"/>
    <w:rsid w:val="001D0E6B"/>
    <w:rsid w:val="001E1BB3"/>
    <w:rsid w:val="001F6015"/>
    <w:rsid w:val="00201766"/>
    <w:rsid w:val="0020582C"/>
    <w:rsid w:val="002140F1"/>
    <w:rsid w:val="00222E02"/>
    <w:rsid w:val="00242F48"/>
    <w:rsid w:val="00246F9E"/>
    <w:rsid w:val="00252169"/>
    <w:rsid w:val="002742CC"/>
    <w:rsid w:val="00285B14"/>
    <w:rsid w:val="0028603C"/>
    <w:rsid w:val="002A5F23"/>
    <w:rsid w:val="002B181D"/>
    <w:rsid w:val="002D3850"/>
    <w:rsid w:val="002E63F6"/>
    <w:rsid w:val="002F0DF7"/>
    <w:rsid w:val="00307FA2"/>
    <w:rsid w:val="0031228A"/>
    <w:rsid w:val="00322D02"/>
    <w:rsid w:val="003259F0"/>
    <w:rsid w:val="00327294"/>
    <w:rsid w:val="003303EE"/>
    <w:rsid w:val="003647BE"/>
    <w:rsid w:val="0036721F"/>
    <w:rsid w:val="0037650A"/>
    <w:rsid w:val="003954A4"/>
    <w:rsid w:val="003A3D9E"/>
    <w:rsid w:val="003A55A1"/>
    <w:rsid w:val="003A783C"/>
    <w:rsid w:val="003B39E5"/>
    <w:rsid w:val="003B4752"/>
    <w:rsid w:val="003C0B06"/>
    <w:rsid w:val="003C266E"/>
    <w:rsid w:val="003C4295"/>
    <w:rsid w:val="003D4F8A"/>
    <w:rsid w:val="003E6FC3"/>
    <w:rsid w:val="004075CF"/>
    <w:rsid w:val="00425356"/>
    <w:rsid w:val="004437A7"/>
    <w:rsid w:val="00447A2C"/>
    <w:rsid w:val="00455619"/>
    <w:rsid w:val="00455C2D"/>
    <w:rsid w:val="0045735E"/>
    <w:rsid w:val="0047119B"/>
    <w:rsid w:val="0047313A"/>
    <w:rsid w:val="00483A8D"/>
    <w:rsid w:val="004842D1"/>
    <w:rsid w:val="00486D58"/>
    <w:rsid w:val="00493283"/>
    <w:rsid w:val="004977CE"/>
    <w:rsid w:val="004B742E"/>
    <w:rsid w:val="004C5939"/>
    <w:rsid w:val="004E470F"/>
    <w:rsid w:val="004E66EB"/>
    <w:rsid w:val="004F536E"/>
    <w:rsid w:val="00500C5E"/>
    <w:rsid w:val="0050145C"/>
    <w:rsid w:val="00506447"/>
    <w:rsid w:val="005303DE"/>
    <w:rsid w:val="00554185"/>
    <w:rsid w:val="00554448"/>
    <w:rsid w:val="00556667"/>
    <w:rsid w:val="00587A5A"/>
    <w:rsid w:val="00592F23"/>
    <w:rsid w:val="00596968"/>
    <w:rsid w:val="005A2050"/>
    <w:rsid w:val="005A41A6"/>
    <w:rsid w:val="005B5593"/>
    <w:rsid w:val="005C031A"/>
    <w:rsid w:val="005C3539"/>
    <w:rsid w:val="005C407B"/>
    <w:rsid w:val="005D2764"/>
    <w:rsid w:val="005E2771"/>
    <w:rsid w:val="005E6989"/>
    <w:rsid w:val="006004D2"/>
    <w:rsid w:val="00616BCD"/>
    <w:rsid w:val="00625F78"/>
    <w:rsid w:val="00637AEF"/>
    <w:rsid w:val="00652D75"/>
    <w:rsid w:val="0065743D"/>
    <w:rsid w:val="00676462"/>
    <w:rsid w:val="006C457D"/>
    <w:rsid w:val="006C629E"/>
    <w:rsid w:val="006D3858"/>
    <w:rsid w:val="006E063A"/>
    <w:rsid w:val="006E2130"/>
    <w:rsid w:val="006F6BBC"/>
    <w:rsid w:val="006F6FA8"/>
    <w:rsid w:val="00725FA1"/>
    <w:rsid w:val="0075138D"/>
    <w:rsid w:val="0075682A"/>
    <w:rsid w:val="00756F29"/>
    <w:rsid w:val="007659BC"/>
    <w:rsid w:val="007900CC"/>
    <w:rsid w:val="00795F0A"/>
    <w:rsid w:val="007A5B8D"/>
    <w:rsid w:val="007B1BCC"/>
    <w:rsid w:val="007B48BF"/>
    <w:rsid w:val="007D42F2"/>
    <w:rsid w:val="007D43D8"/>
    <w:rsid w:val="007D56FA"/>
    <w:rsid w:val="007F0C64"/>
    <w:rsid w:val="007F169E"/>
    <w:rsid w:val="007F4987"/>
    <w:rsid w:val="00800CC9"/>
    <w:rsid w:val="00803BDD"/>
    <w:rsid w:val="0080631F"/>
    <w:rsid w:val="008137F5"/>
    <w:rsid w:val="0081380D"/>
    <w:rsid w:val="008227B2"/>
    <w:rsid w:val="00826D75"/>
    <w:rsid w:val="008273AC"/>
    <w:rsid w:val="008334B0"/>
    <w:rsid w:val="00833F3F"/>
    <w:rsid w:val="00835D04"/>
    <w:rsid w:val="00837896"/>
    <w:rsid w:val="0085131D"/>
    <w:rsid w:val="0085584C"/>
    <w:rsid w:val="00855A7B"/>
    <w:rsid w:val="0086223B"/>
    <w:rsid w:val="0087276A"/>
    <w:rsid w:val="0088348F"/>
    <w:rsid w:val="008C0BE1"/>
    <w:rsid w:val="008C642E"/>
    <w:rsid w:val="008E5E1A"/>
    <w:rsid w:val="00900CF8"/>
    <w:rsid w:val="00945EF1"/>
    <w:rsid w:val="009567C7"/>
    <w:rsid w:val="0096797E"/>
    <w:rsid w:val="00973669"/>
    <w:rsid w:val="00976FB6"/>
    <w:rsid w:val="00977DC9"/>
    <w:rsid w:val="009870CD"/>
    <w:rsid w:val="009B084F"/>
    <w:rsid w:val="009B5B33"/>
    <w:rsid w:val="009C5937"/>
    <w:rsid w:val="009C5BF5"/>
    <w:rsid w:val="009F3086"/>
    <w:rsid w:val="009F3397"/>
    <w:rsid w:val="009F7E84"/>
    <w:rsid w:val="00A03B43"/>
    <w:rsid w:val="00A36802"/>
    <w:rsid w:val="00A41E2D"/>
    <w:rsid w:val="00A421AC"/>
    <w:rsid w:val="00A556FB"/>
    <w:rsid w:val="00A6266B"/>
    <w:rsid w:val="00A71990"/>
    <w:rsid w:val="00A8452A"/>
    <w:rsid w:val="00A857BD"/>
    <w:rsid w:val="00AA096D"/>
    <w:rsid w:val="00AB7D0B"/>
    <w:rsid w:val="00AC7F20"/>
    <w:rsid w:val="00AD131A"/>
    <w:rsid w:val="00AE09DF"/>
    <w:rsid w:val="00AF2AC7"/>
    <w:rsid w:val="00AF3898"/>
    <w:rsid w:val="00AF7132"/>
    <w:rsid w:val="00B00A61"/>
    <w:rsid w:val="00B07A3B"/>
    <w:rsid w:val="00B126A7"/>
    <w:rsid w:val="00B204D9"/>
    <w:rsid w:val="00B20940"/>
    <w:rsid w:val="00B256A3"/>
    <w:rsid w:val="00B2730A"/>
    <w:rsid w:val="00B35B4A"/>
    <w:rsid w:val="00B40B4D"/>
    <w:rsid w:val="00B618DA"/>
    <w:rsid w:val="00B64AEB"/>
    <w:rsid w:val="00B71F97"/>
    <w:rsid w:val="00B7387B"/>
    <w:rsid w:val="00B75B08"/>
    <w:rsid w:val="00B768B1"/>
    <w:rsid w:val="00B80398"/>
    <w:rsid w:val="00B849BB"/>
    <w:rsid w:val="00BB37FE"/>
    <w:rsid w:val="00BC42A7"/>
    <w:rsid w:val="00BE0F67"/>
    <w:rsid w:val="00C00DCA"/>
    <w:rsid w:val="00C15372"/>
    <w:rsid w:val="00C20D58"/>
    <w:rsid w:val="00C40563"/>
    <w:rsid w:val="00C54522"/>
    <w:rsid w:val="00C67008"/>
    <w:rsid w:val="00C765AF"/>
    <w:rsid w:val="00C81AD7"/>
    <w:rsid w:val="00C85F7C"/>
    <w:rsid w:val="00CA414B"/>
    <w:rsid w:val="00CB206B"/>
    <w:rsid w:val="00CB545D"/>
    <w:rsid w:val="00CC5038"/>
    <w:rsid w:val="00CF45A1"/>
    <w:rsid w:val="00D137C6"/>
    <w:rsid w:val="00D15D9D"/>
    <w:rsid w:val="00D256BF"/>
    <w:rsid w:val="00D27ABF"/>
    <w:rsid w:val="00D374D6"/>
    <w:rsid w:val="00D44F9A"/>
    <w:rsid w:val="00D46E7B"/>
    <w:rsid w:val="00D47DAF"/>
    <w:rsid w:val="00D65057"/>
    <w:rsid w:val="00D73C53"/>
    <w:rsid w:val="00D8146A"/>
    <w:rsid w:val="00D90C06"/>
    <w:rsid w:val="00DB2F54"/>
    <w:rsid w:val="00DB51D6"/>
    <w:rsid w:val="00DB7DD0"/>
    <w:rsid w:val="00DC03D4"/>
    <w:rsid w:val="00DD0AD4"/>
    <w:rsid w:val="00DE1965"/>
    <w:rsid w:val="00E044D2"/>
    <w:rsid w:val="00E04576"/>
    <w:rsid w:val="00E05F3A"/>
    <w:rsid w:val="00E37CD4"/>
    <w:rsid w:val="00E535C1"/>
    <w:rsid w:val="00E56944"/>
    <w:rsid w:val="00E56FFC"/>
    <w:rsid w:val="00E6647D"/>
    <w:rsid w:val="00E67E9C"/>
    <w:rsid w:val="00E7231E"/>
    <w:rsid w:val="00E75913"/>
    <w:rsid w:val="00E8122C"/>
    <w:rsid w:val="00EA77E8"/>
    <w:rsid w:val="00EE4BC0"/>
    <w:rsid w:val="00EE4FAA"/>
    <w:rsid w:val="00EE6CA1"/>
    <w:rsid w:val="00EF0EB6"/>
    <w:rsid w:val="00EF5B7F"/>
    <w:rsid w:val="00F17444"/>
    <w:rsid w:val="00F22CE0"/>
    <w:rsid w:val="00F2370F"/>
    <w:rsid w:val="00F31CA6"/>
    <w:rsid w:val="00F34D9D"/>
    <w:rsid w:val="00F4502A"/>
    <w:rsid w:val="00F54BB5"/>
    <w:rsid w:val="00F81FCE"/>
    <w:rsid w:val="00F872D6"/>
    <w:rsid w:val="00F9465B"/>
    <w:rsid w:val="00FC22C2"/>
    <w:rsid w:val="00FC3B18"/>
    <w:rsid w:val="00FE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DB143ED"/>
  <w15:docId w15:val="{23250415-149C-4B40-B3D4-9E199DF2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944"/>
  </w:style>
  <w:style w:type="paragraph" w:styleId="Footer">
    <w:name w:val="footer"/>
    <w:basedOn w:val="Normal"/>
    <w:link w:val="FooterChar"/>
    <w:uiPriority w:val="99"/>
    <w:unhideWhenUsed/>
    <w:rsid w:val="00E56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944"/>
  </w:style>
  <w:style w:type="character" w:styleId="Hyperlink">
    <w:name w:val="Hyperlink"/>
    <w:basedOn w:val="DefaultParagraphFont"/>
    <w:uiPriority w:val="99"/>
    <w:unhideWhenUsed/>
    <w:rsid w:val="00E56944"/>
    <w:rPr>
      <w:color w:val="0563C1" w:themeColor="hyperlink"/>
      <w:u w:val="single"/>
    </w:rPr>
  </w:style>
  <w:style w:type="paragraph" w:styleId="ListParagraph">
    <w:name w:val="List Paragraph"/>
    <w:basedOn w:val="Normal"/>
    <w:uiPriority w:val="34"/>
    <w:qFormat/>
    <w:rsid w:val="000E7AD2"/>
    <w:pPr>
      <w:ind w:left="720"/>
      <w:contextualSpacing/>
    </w:pPr>
  </w:style>
  <w:style w:type="paragraph" w:styleId="BalloonText">
    <w:name w:val="Balloon Text"/>
    <w:basedOn w:val="Normal"/>
    <w:link w:val="BalloonTextChar"/>
    <w:uiPriority w:val="99"/>
    <w:semiHidden/>
    <w:unhideWhenUsed/>
    <w:rsid w:val="00B84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BB"/>
    <w:rPr>
      <w:rFonts w:ascii="Segoe UI" w:hAnsi="Segoe UI" w:cs="Segoe UI"/>
      <w:sz w:val="18"/>
      <w:szCs w:val="18"/>
    </w:rPr>
  </w:style>
  <w:style w:type="table" w:styleId="TableGrid">
    <w:name w:val="Table Grid"/>
    <w:basedOn w:val="TableNormal"/>
    <w:uiPriority w:val="39"/>
    <w:rsid w:val="0013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70CD"/>
    <w:rPr>
      <w:sz w:val="16"/>
      <w:szCs w:val="16"/>
    </w:rPr>
  </w:style>
  <w:style w:type="paragraph" w:styleId="CommentText">
    <w:name w:val="annotation text"/>
    <w:basedOn w:val="Normal"/>
    <w:link w:val="CommentTextChar"/>
    <w:uiPriority w:val="99"/>
    <w:semiHidden/>
    <w:unhideWhenUsed/>
    <w:rsid w:val="009870CD"/>
    <w:pPr>
      <w:spacing w:line="240" w:lineRule="auto"/>
    </w:pPr>
    <w:rPr>
      <w:sz w:val="20"/>
      <w:szCs w:val="20"/>
    </w:rPr>
  </w:style>
  <w:style w:type="character" w:customStyle="1" w:styleId="CommentTextChar">
    <w:name w:val="Comment Text Char"/>
    <w:basedOn w:val="DefaultParagraphFont"/>
    <w:link w:val="CommentText"/>
    <w:uiPriority w:val="99"/>
    <w:semiHidden/>
    <w:rsid w:val="009870CD"/>
    <w:rPr>
      <w:sz w:val="20"/>
      <w:szCs w:val="20"/>
    </w:rPr>
  </w:style>
  <w:style w:type="paragraph" w:styleId="CommentSubject">
    <w:name w:val="annotation subject"/>
    <w:basedOn w:val="CommentText"/>
    <w:next w:val="CommentText"/>
    <w:link w:val="CommentSubjectChar"/>
    <w:uiPriority w:val="99"/>
    <w:semiHidden/>
    <w:unhideWhenUsed/>
    <w:rsid w:val="009870CD"/>
    <w:rPr>
      <w:b/>
      <w:bCs/>
    </w:rPr>
  </w:style>
  <w:style w:type="character" w:customStyle="1" w:styleId="CommentSubjectChar">
    <w:name w:val="Comment Subject Char"/>
    <w:basedOn w:val="CommentTextChar"/>
    <w:link w:val="CommentSubject"/>
    <w:uiPriority w:val="99"/>
    <w:semiHidden/>
    <w:rsid w:val="009870CD"/>
    <w:rPr>
      <w:b/>
      <w:bCs/>
      <w:sz w:val="20"/>
      <w:szCs w:val="20"/>
    </w:rPr>
  </w:style>
  <w:style w:type="character" w:styleId="FollowedHyperlink">
    <w:name w:val="FollowedHyperlink"/>
    <w:basedOn w:val="DefaultParagraphFont"/>
    <w:uiPriority w:val="99"/>
    <w:semiHidden/>
    <w:unhideWhenUsed/>
    <w:rsid w:val="003C2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8220">
      <w:bodyDiv w:val="1"/>
      <w:marLeft w:val="0"/>
      <w:marRight w:val="0"/>
      <w:marTop w:val="0"/>
      <w:marBottom w:val="0"/>
      <w:divBdr>
        <w:top w:val="none" w:sz="0" w:space="0" w:color="auto"/>
        <w:left w:val="none" w:sz="0" w:space="0" w:color="auto"/>
        <w:bottom w:val="none" w:sz="0" w:space="0" w:color="auto"/>
        <w:right w:val="none" w:sz="0" w:space="0" w:color="auto"/>
      </w:divBdr>
    </w:div>
    <w:div w:id="44792448">
      <w:bodyDiv w:val="1"/>
      <w:marLeft w:val="0"/>
      <w:marRight w:val="0"/>
      <w:marTop w:val="0"/>
      <w:marBottom w:val="0"/>
      <w:divBdr>
        <w:top w:val="none" w:sz="0" w:space="0" w:color="auto"/>
        <w:left w:val="none" w:sz="0" w:space="0" w:color="auto"/>
        <w:bottom w:val="none" w:sz="0" w:space="0" w:color="auto"/>
        <w:right w:val="none" w:sz="0" w:space="0" w:color="auto"/>
      </w:divBdr>
      <w:divsChild>
        <w:div w:id="1081560977">
          <w:marLeft w:val="0"/>
          <w:marRight w:val="0"/>
          <w:marTop w:val="0"/>
          <w:marBottom w:val="0"/>
          <w:divBdr>
            <w:top w:val="single" w:sz="6" w:space="0" w:color="496077"/>
            <w:left w:val="single" w:sz="6" w:space="0" w:color="496077"/>
            <w:bottom w:val="single" w:sz="6" w:space="0" w:color="496077"/>
            <w:right w:val="single" w:sz="6" w:space="0" w:color="496077"/>
          </w:divBdr>
          <w:divsChild>
            <w:div w:id="842891088">
              <w:marLeft w:val="30"/>
              <w:marRight w:val="30"/>
              <w:marTop w:val="30"/>
              <w:marBottom w:val="30"/>
              <w:divBdr>
                <w:top w:val="none" w:sz="0" w:space="0" w:color="auto"/>
                <w:left w:val="none" w:sz="0" w:space="0" w:color="auto"/>
                <w:bottom w:val="none" w:sz="0" w:space="0" w:color="auto"/>
                <w:right w:val="none" w:sz="0" w:space="0" w:color="auto"/>
              </w:divBdr>
              <w:divsChild>
                <w:div w:id="8035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5967">
      <w:bodyDiv w:val="1"/>
      <w:marLeft w:val="0"/>
      <w:marRight w:val="0"/>
      <w:marTop w:val="0"/>
      <w:marBottom w:val="0"/>
      <w:divBdr>
        <w:top w:val="none" w:sz="0" w:space="0" w:color="auto"/>
        <w:left w:val="none" w:sz="0" w:space="0" w:color="auto"/>
        <w:bottom w:val="none" w:sz="0" w:space="0" w:color="auto"/>
        <w:right w:val="none" w:sz="0" w:space="0" w:color="auto"/>
      </w:divBdr>
    </w:div>
    <w:div w:id="89351994">
      <w:bodyDiv w:val="1"/>
      <w:marLeft w:val="0"/>
      <w:marRight w:val="0"/>
      <w:marTop w:val="0"/>
      <w:marBottom w:val="0"/>
      <w:divBdr>
        <w:top w:val="none" w:sz="0" w:space="0" w:color="auto"/>
        <w:left w:val="none" w:sz="0" w:space="0" w:color="auto"/>
        <w:bottom w:val="none" w:sz="0" w:space="0" w:color="auto"/>
        <w:right w:val="none" w:sz="0" w:space="0" w:color="auto"/>
      </w:divBdr>
    </w:div>
    <w:div w:id="209726716">
      <w:bodyDiv w:val="1"/>
      <w:marLeft w:val="0"/>
      <w:marRight w:val="0"/>
      <w:marTop w:val="0"/>
      <w:marBottom w:val="0"/>
      <w:divBdr>
        <w:top w:val="none" w:sz="0" w:space="0" w:color="auto"/>
        <w:left w:val="none" w:sz="0" w:space="0" w:color="auto"/>
        <w:bottom w:val="none" w:sz="0" w:space="0" w:color="auto"/>
        <w:right w:val="none" w:sz="0" w:space="0" w:color="auto"/>
      </w:divBdr>
    </w:div>
    <w:div w:id="247732670">
      <w:bodyDiv w:val="1"/>
      <w:marLeft w:val="0"/>
      <w:marRight w:val="0"/>
      <w:marTop w:val="0"/>
      <w:marBottom w:val="0"/>
      <w:divBdr>
        <w:top w:val="none" w:sz="0" w:space="0" w:color="auto"/>
        <w:left w:val="none" w:sz="0" w:space="0" w:color="auto"/>
        <w:bottom w:val="none" w:sz="0" w:space="0" w:color="auto"/>
        <w:right w:val="none" w:sz="0" w:space="0" w:color="auto"/>
      </w:divBdr>
    </w:div>
    <w:div w:id="249387614">
      <w:bodyDiv w:val="1"/>
      <w:marLeft w:val="0"/>
      <w:marRight w:val="0"/>
      <w:marTop w:val="0"/>
      <w:marBottom w:val="0"/>
      <w:divBdr>
        <w:top w:val="none" w:sz="0" w:space="0" w:color="auto"/>
        <w:left w:val="none" w:sz="0" w:space="0" w:color="auto"/>
        <w:bottom w:val="none" w:sz="0" w:space="0" w:color="auto"/>
        <w:right w:val="none" w:sz="0" w:space="0" w:color="auto"/>
      </w:divBdr>
    </w:div>
    <w:div w:id="284433958">
      <w:bodyDiv w:val="1"/>
      <w:marLeft w:val="0"/>
      <w:marRight w:val="0"/>
      <w:marTop w:val="0"/>
      <w:marBottom w:val="0"/>
      <w:divBdr>
        <w:top w:val="none" w:sz="0" w:space="0" w:color="auto"/>
        <w:left w:val="none" w:sz="0" w:space="0" w:color="auto"/>
        <w:bottom w:val="none" w:sz="0" w:space="0" w:color="auto"/>
        <w:right w:val="none" w:sz="0" w:space="0" w:color="auto"/>
      </w:divBdr>
    </w:div>
    <w:div w:id="376708192">
      <w:bodyDiv w:val="1"/>
      <w:marLeft w:val="0"/>
      <w:marRight w:val="0"/>
      <w:marTop w:val="0"/>
      <w:marBottom w:val="0"/>
      <w:divBdr>
        <w:top w:val="none" w:sz="0" w:space="0" w:color="auto"/>
        <w:left w:val="none" w:sz="0" w:space="0" w:color="auto"/>
        <w:bottom w:val="none" w:sz="0" w:space="0" w:color="auto"/>
        <w:right w:val="none" w:sz="0" w:space="0" w:color="auto"/>
      </w:divBdr>
    </w:div>
    <w:div w:id="479226197">
      <w:bodyDiv w:val="1"/>
      <w:marLeft w:val="0"/>
      <w:marRight w:val="0"/>
      <w:marTop w:val="0"/>
      <w:marBottom w:val="0"/>
      <w:divBdr>
        <w:top w:val="none" w:sz="0" w:space="0" w:color="auto"/>
        <w:left w:val="none" w:sz="0" w:space="0" w:color="auto"/>
        <w:bottom w:val="none" w:sz="0" w:space="0" w:color="auto"/>
        <w:right w:val="none" w:sz="0" w:space="0" w:color="auto"/>
      </w:divBdr>
      <w:divsChild>
        <w:div w:id="268123608">
          <w:marLeft w:val="0"/>
          <w:marRight w:val="0"/>
          <w:marTop w:val="0"/>
          <w:marBottom w:val="0"/>
          <w:divBdr>
            <w:top w:val="single" w:sz="6" w:space="0" w:color="496077"/>
            <w:left w:val="single" w:sz="6" w:space="0" w:color="496077"/>
            <w:bottom w:val="single" w:sz="6" w:space="0" w:color="496077"/>
            <w:right w:val="single" w:sz="6" w:space="0" w:color="496077"/>
          </w:divBdr>
          <w:divsChild>
            <w:div w:id="73361876">
              <w:marLeft w:val="30"/>
              <w:marRight w:val="30"/>
              <w:marTop w:val="30"/>
              <w:marBottom w:val="30"/>
              <w:divBdr>
                <w:top w:val="none" w:sz="0" w:space="0" w:color="auto"/>
                <w:left w:val="none" w:sz="0" w:space="0" w:color="auto"/>
                <w:bottom w:val="none" w:sz="0" w:space="0" w:color="auto"/>
                <w:right w:val="none" w:sz="0" w:space="0" w:color="auto"/>
              </w:divBdr>
              <w:divsChild>
                <w:div w:id="10830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38228">
      <w:bodyDiv w:val="1"/>
      <w:marLeft w:val="0"/>
      <w:marRight w:val="0"/>
      <w:marTop w:val="0"/>
      <w:marBottom w:val="0"/>
      <w:divBdr>
        <w:top w:val="none" w:sz="0" w:space="0" w:color="auto"/>
        <w:left w:val="none" w:sz="0" w:space="0" w:color="auto"/>
        <w:bottom w:val="none" w:sz="0" w:space="0" w:color="auto"/>
        <w:right w:val="none" w:sz="0" w:space="0" w:color="auto"/>
      </w:divBdr>
    </w:div>
    <w:div w:id="587351871">
      <w:bodyDiv w:val="1"/>
      <w:marLeft w:val="0"/>
      <w:marRight w:val="0"/>
      <w:marTop w:val="0"/>
      <w:marBottom w:val="0"/>
      <w:divBdr>
        <w:top w:val="none" w:sz="0" w:space="0" w:color="auto"/>
        <w:left w:val="none" w:sz="0" w:space="0" w:color="auto"/>
        <w:bottom w:val="none" w:sz="0" w:space="0" w:color="auto"/>
        <w:right w:val="none" w:sz="0" w:space="0" w:color="auto"/>
      </w:divBdr>
    </w:div>
    <w:div w:id="600262628">
      <w:bodyDiv w:val="1"/>
      <w:marLeft w:val="0"/>
      <w:marRight w:val="0"/>
      <w:marTop w:val="0"/>
      <w:marBottom w:val="0"/>
      <w:divBdr>
        <w:top w:val="none" w:sz="0" w:space="0" w:color="auto"/>
        <w:left w:val="none" w:sz="0" w:space="0" w:color="auto"/>
        <w:bottom w:val="none" w:sz="0" w:space="0" w:color="auto"/>
        <w:right w:val="none" w:sz="0" w:space="0" w:color="auto"/>
      </w:divBdr>
    </w:div>
    <w:div w:id="671109384">
      <w:bodyDiv w:val="1"/>
      <w:marLeft w:val="0"/>
      <w:marRight w:val="0"/>
      <w:marTop w:val="0"/>
      <w:marBottom w:val="0"/>
      <w:divBdr>
        <w:top w:val="none" w:sz="0" w:space="0" w:color="auto"/>
        <w:left w:val="none" w:sz="0" w:space="0" w:color="auto"/>
        <w:bottom w:val="none" w:sz="0" w:space="0" w:color="auto"/>
        <w:right w:val="none" w:sz="0" w:space="0" w:color="auto"/>
      </w:divBdr>
    </w:div>
    <w:div w:id="737754536">
      <w:bodyDiv w:val="1"/>
      <w:marLeft w:val="0"/>
      <w:marRight w:val="0"/>
      <w:marTop w:val="0"/>
      <w:marBottom w:val="0"/>
      <w:divBdr>
        <w:top w:val="none" w:sz="0" w:space="0" w:color="auto"/>
        <w:left w:val="none" w:sz="0" w:space="0" w:color="auto"/>
        <w:bottom w:val="none" w:sz="0" w:space="0" w:color="auto"/>
        <w:right w:val="none" w:sz="0" w:space="0" w:color="auto"/>
      </w:divBdr>
      <w:divsChild>
        <w:div w:id="1804738673">
          <w:marLeft w:val="0"/>
          <w:marRight w:val="0"/>
          <w:marTop w:val="0"/>
          <w:marBottom w:val="0"/>
          <w:divBdr>
            <w:top w:val="single" w:sz="6" w:space="0" w:color="496077"/>
            <w:left w:val="single" w:sz="6" w:space="0" w:color="496077"/>
            <w:bottom w:val="single" w:sz="6" w:space="0" w:color="496077"/>
            <w:right w:val="single" w:sz="6" w:space="0" w:color="496077"/>
          </w:divBdr>
          <w:divsChild>
            <w:div w:id="354768384">
              <w:marLeft w:val="30"/>
              <w:marRight w:val="30"/>
              <w:marTop w:val="30"/>
              <w:marBottom w:val="30"/>
              <w:divBdr>
                <w:top w:val="none" w:sz="0" w:space="0" w:color="auto"/>
                <w:left w:val="none" w:sz="0" w:space="0" w:color="auto"/>
                <w:bottom w:val="none" w:sz="0" w:space="0" w:color="auto"/>
                <w:right w:val="none" w:sz="0" w:space="0" w:color="auto"/>
              </w:divBdr>
              <w:divsChild>
                <w:div w:id="1324237359">
                  <w:marLeft w:val="600"/>
                  <w:marRight w:val="600"/>
                  <w:marTop w:val="0"/>
                  <w:marBottom w:val="0"/>
                  <w:divBdr>
                    <w:top w:val="none" w:sz="0" w:space="0" w:color="auto"/>
                    <w:left w:val="none" w:sz="0" w:space="0" w:color="auto"/>
                    <w:bottom w:val="none" w:sz="0" w:space="0" w:color="auto"/>
                    <w:right w:val="none" w:sz="0" w:space="0" w:color="auto"/>
                  </w:divBdr>
                  <w:divsChild>
                    <w:div w:id="158009553">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43175">
      <w:bodyDiv w:val="1"/>
      <w:marLeft w:val="0"/>
      <w:marRight w:val="0"/>
      <w:marTop w:val="0"/>
      <w:marBottom w:val="0"/>
      <w:divBdr>
        <w:top w:val="none" w:sz="0" w:space="0" w:color="auto"/>
        <w:left w:val="none" w:sz="0" w:space="0" w:color="auto"/>
        <w:bottom w:val="none" w:sz="0" w:space="0" w:color="auto"/>
        <w:right w:val="none" w:sz="0" w:space="0" w:color="auto"/>
      </w:divBdr>
    </w:div>
    <w:div w:id="1001349819">
      <w:bodyDiv w:val="1"/>
      <w:marLeft w:val="0"/>
      <w:marRight w:val="0"/>
      <w:marTop w:val="0"/>
      <w:marBottom w:val="0"/>
      <w:divBdr>
        <w:top w:val="none" w:sz="0" w:space="0" w:color="auto"/>
        <w:left w:val="none" w:sz="0" w:space="0" w:color="auto"/>
        <w:bottom w:val="none" w:sz="0" w:space="0" w:color="auto"/>
        <w:right w:val="none" w:sz="0" w:space="0" w:color="auto"/>
      </w:divBdr>
    </w:div>
    <w:div w:id="1008678404">
      <w:bodyDiv w:val="1"/>
      <w:marLeft w:val="0"/>
      <w:marRight w:val="0"/>
      <w:marTop w:val="0"/>
      <w:marBottom w:val="0"/>
      <w:divBdr>
        <w:top w:val="none" w:sz="0" w:space="0" w:color="auto"/>
        <w:left w:val="none" w:sz="0" w:space="0" w:color="auto"/>
        <w:bottom w:val="none" w:sz="0" w:space="0" w:color="auto"/>
        <w:right w:val="none" w:sz="0" w:space="0" w:color="auto"/>
      </w:divBdr>
    </w:div>
    <w:div w:id="1028720110">
      <w:bodyDiv w:val="1"/>
      <w:marLeft w:val="0"/>
      <w:marRight w:val="0"/>
      <w:marTop w:val="0"/>
      <w:marBottom w:val="0"/>
      <w:divBdr>
        <w:top w:val="none" w:sz="0" w:space="0" w:color="auto"/>
        <w:left w:val="none" w:sz="0" w:space="0" w:color="auto"/>
        <w:bottom w:val="none" w:sz="0" w:space="0" w:color="auto"/>
        <w:right w:val="none" w:sz="0" w:space="0" w:color="auto"/>
      </w:divBdr>
    </w:div>
    <w:div w:id="1051803716">
      <w:bodyDiv w:val="1"/>
      <w:marLeft w:val="0"/>
      <w:marRight w:val="0"/>
      <w:marTop w:val="0"/>
      <w:marBottom w:val="0"/>
      <w:divBdr>
        <w:top w:val="none" w:sz="0" w:space="0" w:color="auto"/>
        <w:left w:val="none" w:sz="0" w:space="0" w:color="auto"/>
        <w:bottom w:val="none" w:sz="0" w:space="0" w:color="auto"/>
        <w:right w:val="none" w:sz="0" w:space="0" w:color="auto"/>
      </w:divBdr>
    </w:div>
    <w:div w:id="1052194217">
      <w:bodyDiv w:val="1"/>
      <w:marLeft w:val="0"/>
      <w:marRight w:val="0"/>
      <w:marTop w:val="0"/>
      <w:marBottom w:val="0"/>
      <w:divBdr>
        <w:top w:val="none" w:sz="0" w:space="0" w:color="auto"/>
        <w:left w:val="none" w:sz="0" w:space="0" w:color="auto"/>
        <w:bottom w:val="none" w:sz="0" w:space="0" w:color="auto"/>
        <w:right w:val="none" w:sz="0" w:space="0" w:color="auto"/>
      </w:divBdr>
    </w:div>
    <w:div w:id="1055005264">
      <w:bodyDiv w:val="1"/>
      <w:marLeft w:val="0"/>
      <w:marRight w:val="0"/>
      <w:marTop w:val="0"/>
      <w:marBottom w:val="0"/>
      <w:divBdr>
        <w:top w:val="none" w:sz="0" w:space="0" w:color="auto"/>
        <w:left w:val="none" w:sz="0" w:space="0" w:color="auto"/>
        <w:bottom w:val="none" w:sz="0" w:space="0" w:color="auto"/>
        <w:right w:val="none" w:sz="0" w:space="0" w:color="auto"/>
      </w:divBdr>
    </w:div>
    <w:div w:id="1204099669">
      <w:bodyDiv w:val="1"/>
      <w:marLeft w:val="0"/>
      <w:marRight w:val="0"/>
      <w:marTop w:val="0"/>
      <w:marBottom w:val="0"/>
      <w:divBdr>
        <w:top w:val="none" w:sz="0" w:space="0" w:color="auto"/>
        <w:left w:val="none" w:sz="0" w:space="0" w:color="auto"/>
        <w:bottom w:val="none" w:sz="0" w:space="0" w:color="auto"/>
        <w:right w:val="none" w:sz="0" w:space="0" w:color="auto"/>
      </w:divBdr>
    </w:div>
    <w:div w:id="1347515009">
      <w:bodyDiv w:val="1"/>
      <w:marLeft w:val="0"/>
      <w:marRight w:val="0"/>
      <w:marTop w:val="0"/>
      <w:marBottom w:val="0"/>
      <w:divBdr>
        <w:top w:val="none" w:sz="0" w:space="0" w:color="auto"/>
        <w:left w:val="none" w:sz="0" w:space="0" w:color="auto"/>
        <w:bottom w:val="none" w:sz="0" w:space="0" w:color="auto"/>
        <w:right w:val="none" w:sz="0" w:space="0" w:color="auto"/>
      </w:divBdr>
    </w:div>
    <w:div w:id="1350258665">
      <w:bodyDiv w:val="1"/>
      <w:marLeft w:val="0"/>
      <w:marRight w:val="0"/>
      <w:marTop w:val="0"/>
      <w:marBottom w:val="0"/>
      <w:divBdr>
        <w:top w:val="none" w:sz="0" w:space="0" w:color="auto"/>
        <w:left w:val="none" w:sz="0" w:space="0" w:color="auto"/>
        <w:bottom w:val="none" w:sz="0" w:space="0" w:color="auto"/>
        <w:right w:val="none" w:sz="0" w:space="0" w:color="auto"/>
      </w:divBdr>
    </w:div>
    <w:div w:id="1357004571">
      <w:bodyDiv w:val="1"/>
      <w:marLeft w:val="0"/>
      <w:marRight w:val="0"/>
      <w:marTop w:val="0"/>
      <w:marBottom w:val="0"/>
      <w:divBdr>
        <w:top w:val="none" w:sz="0" w:space="0" w:color="auto"/>
        <w:left w:val="none" w:sz="0" w:space="0" w:color="auto"/>
        <w:bottom w:val="none" w:sz="0" w:space="0" w:color="auto"/>
        <w:right w:val="none" w:sz="0" w:space="0" w:color="auto"/>
      </w:divBdr>
    </w:div>
    <w:div w:id="1482888036">
      <w:bodyDiv w:val="1"/>
      <w:marLeft w:val="0"/>
      <w:marRight w:val="0"/>
      <w:marTop w:val="0"/>
      <w:marBottom w:val="0"/>
      <w:divBdr>
        <w:top w:val="none" w:sz="0" w:space="0" w:color="auto"/>
        <w:left w:val="none" w:sz="0" w:space="0" w:color="auto"/>
        <w:bottom w:val="none" w:sz="0" w:space="0" w:color="auto"/>
        <w:right w:val="none" w:sz="0" w:space="0" w:color="auto"/>
      </w:divBdr>
    </w:div>
    <w:div w:id="1505588091">
      <w:bodyDiv w:val="1"/>
      <w:marLeft w:val="0"/>
      <w:marRight w:val="0"/>
      <w:marTop w:val="0"/>
      <w:marBottom w:val="0"/>
      <w:divBdr>
        <w:top w:val="none" w:sz="0" w:space="0" w:color="auto"/>
        <w:left w:val="none" w:sz="0" w:space="0" w:color="auto"/>
        <w:bottom w:val="none" w:sz="0" w:space="0" w:color="auto"/>
        <w:right w:val="none" w:sz="0" w:space="0" w:color="auto"/>
      </w:divBdr>
    </w:div>
    <w:div w:id="1693992927">
      <w:bodyDiv w:val="1"/>
      <w:marLeft w:val="0"/>
      <w:marRight w:val="0"/>
      <w:marTop w:val="0"/>
      <w:marBottom w:val="0"/>
      <w:divBdr>
        <w:top w:val="none" w:sz="0" w:space="0" w:color="auto"/>
        <w:left w:val="none" w:sz="0" w:space="0" w:color="auto"/>
        <w:bottom w:val="none" w:sz="0" w:space="0" w:color="auto"/>
        <w:right w:val="none" w:sz="0" w:space="0" w:color="auto"/>
      </w:divBdr>
    </w:div>
    <w:div w:id="1706520792">
      <w:bodyDiv w:val="1"/>
      <w:marLeft w:val="0"/>
      <w:marRight w:val="0"/>
      <w:marTop w:val="0"/>
      <w:marBottom w:val="0"/>
      <w:divBdr>
        <w:top w:val="none" w:sz="0" w:space="0" w:color="auto"/>
        <w:left w:val="none" w:sz="0" w:space="0" w:color="auto"/>
        <w:bottom w:val="none" w:sz="0" w:space="0" w:color="auto"/>
        <w:right w:val="none" w:sz="0" w:space="0" w:color="auto"/>
      </w:divBdr>
    </w:div>
    <w:div w:id="1778988930">
      <w:bodyDiv w:val="1"/>
      <w:marLeft w:val="0"/>
      <w:marRight w:val="0"/>
      <w:marTop w:val="0"/>
      <w:marBottom w:val="0"/>
      <w:divBdr>
        <w:top w:val="none" w:sz="0" w:space="0" w:color="auto"/>
        <w:left w:val="none" w:sz="0" w:space="0" w:color="auto"/>
        <w:bottom w:val="none" w:sz="0" w:space="0" w:color="auto"/>
        <w:right w:val="none" w:sz="0" w:space="0" w:color="auto"/>
      </w:divBdr>
    </w:div>
    <w:div w:id="1849253868">
      <w:bodyDiv w:val="1"/>
      <w:marLeft w:val="0"/>
      <w:marRight w:val="0"/>
      <w:marTop w:val="0"/>
      <w:marBottom w:val="0"/>
      <w:divBdr>
        <w:top w:val="none" w:sz="0" w:space="0" w:color="auto"/>
        <w:left w:val="none" w:sz="0" w:space="0" w:color="auto"/>
        <w:bottom w:val="none" w:sz="0" w:space="0" w:color="auto"/>
        <w:right w:val="none" w:sz="0" w:space="0" w:color="auto"/>
      </w:divBdr>
    </w:div>
    <w:div w:id="1969503963">
      <w:bodyDiv w:val="1"/>
      <w:marLeft w:val="0"/>
      <w:marRight w:val="0"/>
      <w:marTop w:val="0"/>
      <w:marBottom w:val="0"/>
      <w:divBdr>
        <w:top w:val="none" w:sz="0" w:space="0" w:color="auto"/>
        <w:left w:val="none" w:sz="0" w:space="0" w:color="auto"/>
        <w:bottom w:val="none" w:sz="0" w:space="0" w:color="auto"/>
        <w:right w:val="none" w:sz="0" w:space="0" w:color="auto"/>
      </w:divBdr>
    </w:div>
    <w:div w:id="2099523128">
      <w:bodyDiv w:val="1"/>
      <w:marLeft w:val="0"/>
      <w:marRight w:val="0"/>
      <w:marTop w:val="0"/>
      <w:marBottom w:val="0"/>
      <w:divBdr>
        <w:top w:val="none" w:sz="0" w:space="0" w:color="auto"/>
        <w:left w:val="none" w:sz="0" w:space="0" w:color="auto"/>
        <w:bottom w:val="none" w:sz="0" w:space="0" w:color="auto"/>
        <w:right w:val="none" w:sz="0" w:space="0" w:color="auto"/>
      </w:divBdr>
    </w:div>
    <w:div w:id="2146242249">
      <w:bodyDiv w:val="1"/>
      <w:marLeft w:val="0"/>
      <w:marRight w:val="0"/>
      <w:marTop w:val="0"/>
      <w:marBottom w:val="0"/>
      <w:divBdr>
        <w:top w:val="none" w:sz="0" w:space="0" w:color="auto"/>
        <w:left w:val="none" w:sz="0" w:space="0" w:color="auto"/>
        <w:bottom w:val="none" w:sz="0" w:space="0" w:color="auto"/>
        <w:right w:val="none" w:sz="0" w:space="0" w:color="auto"/>
      </w:divBdr>
      <w:divsChild>
        <w:div w:id="369769906">
          <w:marLeft w:val="0"/>
          <w:marRight w:val="0"/>
          <w:marTop w:val="0"/>
          <w:marBottom w:val="0"/>
          <w:divBdr>
            <w:top w:val="single" w:sz="6" w:space="0" w:color="496077"/>
            <w:left w:val="single" w:sz="6" w:space="0" w:color="496077"/>
            <w:bottom w:val="single" w:sz="6" w:space="0" w:color="496077"/>
            <w:right w:val="single" w:sz="6" w:space="0" w:color="496077"/>
          </w:divBdr>
          <w:divsChild>
            <w:div w:id="1370574050">
              <w:marLeft w:val="30"/>
              <w:marRight w:val="30"/>
              <w:marTop w:val="30"/>
              <w:marBottom w:val="30"/>
              <w:divBdr>
                <w:top w:val="none" w:sz="0" w:space="0" w:color="auto"/>
                <w:left w:val="none" w:sz="0" w:space="0" w:color="auto"/>
                <w:bottom w:val="none" w:sz="0" w:space="0" w:color="auto"/>
                <w:right w:val="none" w:sz="0" w:space="0" w:color="auto"/>
              </w:divBdr>
              <w:divsChild>
                <w:div w:id="18465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eps.org/CppDeOccupation.aspx?pwn=108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eps.org/CppDeOccupation.aspx?pwn=108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eps.org/CppDeOccupation.aspx?pwn=10803" TargetMode="External"/><Relationship Id="rId4" Type="http://schemas.openxmlformats.org/officeDocument/2006/relationships/settings" Target="settings.xml"/><Relationship Id="rId9" Type="http://schemas.openxmlformats.org/officeDocument/2006/relationships/hyperlink" Target="http://www.edeps.org/CppDeOccupation.aspx?pwn=108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C620-422F-4F46-A0AE-A464C758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D'Souza Melvin</dc:creator>
  <cp:lastModifiedBy>Stoner Lisa</cp:lastModifiedBy>
  <cp:revision>5</cp:revision>
  <cp:lastPrinted>2015-06-10T19:36:00Z</cp:lastPrinted>
  <dcterms:created xsi:type="dcterms:W3CDTF">2016-08-19T20:11:00Z</dcterms:created>
  <dcterms:modified xsi:type="dcterms:W3CDTF">2016-08-22T13:28:00Z</dcterms:modified>
</cp:coreProperties>
</file>